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DC" w:rsidRPr="0049514D" w:rsidRDefault="00A74CD8">
      <w:pPr>
        <w:rPr>
          <w:sz w:val="24"/>
          <w:szCs w:val="24"/>
        </w:rPr>
      </w:pPr>
      <w:r>
        <w:rPr>
          <w:noProof/>
          <w:sz w:val="24"/>
          <w:szCs w:val="24"/>
          <w:lang w:eastAsia="en-US"/>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margin">
                  <wp:align>top</wp:align>
                </wp:positionV>
                <wp:extent cx="7108825" cy="24193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17DC">
                              <w:trPr>
                                <w:jc w:val="center"/>
                              </w:trPr>
                              <w:tc>
                                <w:tcPr>
                                  <w:tcW w:w="0" w:type="auto"/>
                                  <w:shd w:val="clear" w:color="auto" w:fill="F4B29B" w:themeFill="accent1" w:themeFillTint="66"/>
                                  <w:vAlign w:val="center"/>
                                </w:tcPr>
                                <w:p w:rsidR="00F817DC" w:rsidRDefault="00F817DC">
                                  <w:pPr>
                                    <w:pStyle w:val="NoSpacing"/>
                                    <w:rPr>
                                      <w:sz w:val="8"/>
                                      <w:szCs w:val="8"/>
                                    </w:rPr>
                                  </w:pPr>
                                </w:p>
                              </w:tc>
                            </w:tr>
                            <w:tr w:rsidR="00F817DC">
                              <w:trPr>
                                <w:jc w:val="center"/>
                              </w:trPr>
                              <w:tc>
                                <w:tcPr>
                                  <w:tcW w:w="0" w:type="auto"/>
                                  <w:shd w:val="clear" w:color="auto" w:fill="D34817" w:themeFill="accent1"/>
                                  <w:vAlign w:val="center"/>
                                </w:tcPr>
                                <w:p w:rsidR="00F817DC" w:rsidRDefault="00F817DC">
                                  <w:pPr>
                                    <w:pStyle w:val="NoSpacing"/>
                                    <w:rPr>
                                      <w:sz w:val="16"/>
                                      <w:szCs w:val="16"/>
                                    </w:rPr>
                                  </w:pPr>
                                </w:p>
                              </w:tc>
                            </w:tr>
                            <w:tr w:rsidR="00F817DC">
                              <w:trPr>
                                <w:jc w:val="center"/>
                              </w:trPr>
                              <w:tc>
                                <w:tcPr>
                                  <w:tcW w:w="0" w:type="auto"/>
                                  <w:shd w:val="clear" w:color="auto" w:fill="918485" w:themeFill="accent5"/>
                                  <w:vAlign w:val="center"/>
                                </w:tcPr>
                                <w:p w:rsidR="00F817DC" w:rsidRDefault="00F817DC">
                                  <w:pPr>
                                    <w:pStyle w:val="NoSpacing"/>
                                    <w:rPr>
                                      <w:sz w:val="8"/>
                                      <w:szCs w:val="8"/>
                                    </w:rPr>
                                  </w:pPr>
                                </w:p>
                              </w:tc>
                            </w:tr>
                          </w:tbl>
                          <w:p w:rsidR="00F817DC" w:rsidRDefault="00F817DC">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10"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" o:allowincell="f" filled="f" stroked="f">
                <v:textbox style="mso-fit-shape-to-text:t" inset="0,0,0,0">
                  <w:txbxContent>
                    <w:tbl>
                      <w:tblPr>
                        <w:tblStyle w:val="TableGrid"/>
                        <w:tblW w:w="28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800"/>
                      </w:tblGrid>
                      <w:tr w:rsidR="00F817DC">
                        <w:trPr>
                          <w:jc w:val="center"/>
                        </w:trPr>
                        <w:tc>
                          <w:tcPr>
                            <w:tcW w:w="0" w:type="auto"/>
                            <w:shd w:val="clear" w:color="auto" w:fill="F4B29B" w:themeFill="accent1" w:themeFillTint="66"/>
                            <w:vAlign w:val="center"/>
                          </w:tcPr>
                          <w:p w:rsidR="00F817DC" w:rsidRDefault="00F817DC">
                            <w:pPr>
                              <w:pStyle w:val="NoSpacing"/>
                              <w:rPr>
                                <w:sz w:val="8"/>
                                <w:szCs w:val="8"/>
                              </w:rPr>
                            </w:pPr>
                          </w:p>
                        </w:tc>
                      </w:tr>
                      <w:tr w:rsidR="00F817DC">
                        <w:trPr>
                          <w:jc w:val="center"/>
                        </w:trPr>
                        <w:tc>
                          <w:tcPr>
                            <w:tcW w:w="0" w:type="auto"/>
                            <w:shd w:val="clear" w:color="auto" w:fill="D34817" w:themeFill="accent1"/>
                            <w:vAlign w:val="center"/>
                          </w:tcPr>
                          <w:p w:rsidR="00F817DC" w:rsidRDefault="00F817DC">
                            <w:pPr>
                              <w:pStyle w:val="NoSpacing"/>
                              <w:rPr>
                                <w:sz w:val="16"/>
                                <w:szCs w:val="16"/>
                              </w:rPr>
                            </w:pPr>
                          </w:p>
                        </w:tc>
                      </w:tr>
                      <w:tr w:rsidR="00F817DC">
                        <w:trPr>
                          <w:jc w:val="center"/>
                        </w:trPr>
                        <w:tc>
                          <w:tcPr>
                            <w:tcW w:w="0" w:type="auto"/>
                            <w:shd w:val="clear" w:color="auto" w:fill="918485" w:themeFill="accent5"/>
                            <w:vAlign w:val="center"/>
                          </w:tcPr>
                          <w:p w:rsidR="00F817DC" w:rsidRDefault="00F817DC">
                            <w:pPr>
                              <w:pStyle w:val="NoSpacing"/>
                              <w:rPr>
                                <w:sz w:val="8"/>
                                <w:szCs w:val="8"/>
                              </w:rPr>
                            </w:pPr>
                          </w:p>
                        </w:tc>
                      </w:tr>
                    </w:tbl>
                    <w:p w:rsidR="00F817DC" w:rsidRDefault="00F817DC">
                      <w:pPr>
                        <w:spacing w:after="0" w:line="14" w:lineRule="exact"/>
                        <w:rPr>
                          <w:sz w:val="8"/>
                          <w:szCs w:val="8"/>
                        </w:rPr>
                      </w:pPr>
                    </w:p>
                  </w:txbxContent>
                </v:textbox>
                <w10:wrap anchorx="margin" anchory="margin"/>
              </v:rect>
            </w:pict>
          </mc:Fallback>
        </mc:AlternateContent>
      </w:r>
    </w:p>
    <w:p w:rsidR="00F817DC" w:rsidRPr="0049514D" w:rsidRDefault="00F817DC">
      <w:pPr>
        <w:rPr>
          <w:sz w:val="24"/>
          <w:szCs w:val="24"/>
        </w:rPr>
      </w:pPr>
    </w:p>
    <w:tbl>
      <w:tblPr>
        <w:tblStyle w:val="TableGrid"/>
        <w:tblpPr w:leftFromText="180" w:rightFromText="180" w:vertAnchor="text" w:horzAnchor="margin" w:tblpY="-5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9924B9" w:rsidRPr="0049514D" w:rsidTr="009924B9">
        <w:tc>
          <w:tcPr>
            <w:tcW w:w="2500" w:type="pct"/>
          </w:tcPr>
          <w:sdt>
            <w:sdtPr>
              <w:rPr>
                <w:sz w:val="40"/>
                <w:szCs w:val="40"/>
              </w:rPr>
              <w:id w:val="26081749"/>
              <w:placeholder>
                <w:docPart w:val="07D395935D0B47F6A6FE2D7CDC18A88D"/>
              </w:placeholder>
              <w:dataBinding w:prefixMappings="xmlns:ns0='http://schemas.openxmlformats.org/package/2006/metadata/core-properties' xmlns:ns1='http://purl.org/dc/elements/1.1/'" w:xpath="/ns0:coreProperties[1]/ns1:creator[1]" w:storeItemID="{6C3C8BC8-F283-45AE-878A-BAB7291924A1}"/>
              <w:text/>
            </w:sdtPr>
            <w:sdtEndPr/>
            <w:sdtContent>
              <w:p w:rsidR="009924B9" w:rsidRPr="0049514D" w:rsidRDefault="009924B9" w:rsidP="009924B9">
                <w:pPr>
                  <w:pStyle w:val="PersonalName"/>
                  <w:rPr>
                    <w:sz w:val="40"/>
                    <w:szCs w:val="40"/>
                  </w:rPr>
                </w:pPr>
                <w:r w:rsidRPr="0049514D">
                  <w:rPr>
                    <w:sz w:val="40"/>
                    <w:szCs w:val="40"/>
                  </w:rPr>
                  <w:t>Soheila Azizi</w:t>
                </w:r>
              </w:p>
            </w:sdtContent>
          </w:sdt>
          <w:p w:rsidR="009924B9" w:rsidRDefault="009924B9" w:rsidP="009924B9">
            <w:pPr>
              <w:pStyle w:val="NoSpacing"/>
              <w:rPr>
                <w:sz w:val="24"/>
                <w:szCs w:val="24"/>
              </w:rPr>
            </w:pPr>
            <w:r w:rsidRPr="0049514D">
              <w:rPr>
                <w:sz w:val="24"/>
                <w:szCs w:val="24"/>
              </w:rPr>
              <w:t>(909) 484</w:t>
            </w:r>
            <w:r w:rsidR="00A87655">
              <w:rPr>
                <w:sz w:val="24"/>
                <w:szCs w:val="24"/>
              </w:rPr>
              <w:t>-</w:t>
            </w:r>
            <w:r w:rsidRPr="0049514D">
              <w:rPr>
                <w:sz w:val="24"/>
                <w:szCs w:val="24"/>
              </w:rPr>
              <w:t>9992</w:t>
            </w:r>
            <w:r w:rsidR="00C6412F">
              <w:rPr>
                <w:sz w:val="24"/>
                <w:szCs w:val="24"/>
              </w:rPr>
              <w:t xml:space="preserve">  Work</w:t>
            </w:r>
          </w:p>
          <w:p w:rsidR="00C6412F" w:rsidRPr="0049514D" w:rsidRDefault="00C6412F" w:rsidP="009924B9">
            <w:pPr>
              <w:pStyle w:val="NoSpacing"/>
              <w:rPr>
                <w:b/>
                <w:sz w:val="24"/>
                <w:szCs w:val="24"/>
              </w:rPr>
            </w:pPr>
            <w:r>
              <w:rPr>
                <w:sz w:val="24"/>
                <w:szCs w:val="24"/>
              </w:rPr>
              <w:t>(951) 201-0200   Cell</w:t>
            </w:r>
          </w:p>
          <w:p w:rsidR="009924B9" w:rsidRPr="0049514D" w:rsidRDefault="009924B9" w:rsidP="009924B9">
            <w:pPr>
              <w:pStyle w:val="NoSpacing"/>
              <w:rPr>
                <w:sz w:val="24"/>
                <w:szCs w:val="24"/>
              </w:rPr>
            </w:pPr>
            <w:r w:rsidRPr="0049514D">
              <w:rPr>
                <w:sz w:val="24"/>
                <w:szCs w:val="24"/>
              </w:rPr>
              <w:t>10213 Foothill Boulevard</w:t>
            </w:r>
          </w:p>
          <w:p w:rsidR="009924B9" w:rsidRPr="0049514D" w:rsidRDefault="009924B9" w:rsidP="009924B9">
            <w:pPr>
              <w:pStyle w:val="NoSpacing"/>
              <w:rPr>
                <w:sz w:val="24"/>
                <w:szCs w:val="24"/>
              </w:rPr>
            </w:pPr>
            <w:r w:rsidRPr="0049514D">
              <w:rPr>
                <w:sz w:val="24"/>
                <w:szCs w:val="24"/>
              </w:rPr>
              <w:t>Rancho Cucamonga, CA 91730</w:t>
            </w:r>
          </w:p>
          <w:p w:rsidR="009924B9" w:rsidRDefault="00D729E8" w:rsidP="009924B9">
            <w:pPr>
              <w:pStyle w:val="NoSpacing"/>
              <w:rPr>
                <w:sz w:val="24"/>
                <w:szCs w:val="24"/>
              </w:rPr>
            </w:pPr>
            <w:hyperlink r:id="rId10" w:history="1">
              <w:r w:rsidRPr="00723FC7">
                <w:rPr>
                  <w:rStyle w:val="Hyperlink"/>
                  <w:sz w:val="24"/>
                  <w:szCs w:val="24"/>
                </w:rPr>
                <w:t>SoheilaAzizi@Azizilaw.Com</w:t>
              </w:r>
            </w:hyperlink>
          </w:p>
          <w:p w:rsidR="00D729E8" w:rsidRPr="0049514D" w:rsidRDefault="00D729E8" w:rsidP="009924B9">
            <w:pPr>
              <w:pStyle w:val="NoSpacing"/>
              <w:rPr>
                <w:sz w:val="24"/>
                <w:szCs w:val="24"/>
              </w:rPr>
            </w:pPr>
            <w:hyperlink r:id="rId11" w:history="1">
              <w:r w:rsidRPr="00723FC7">
                <w:rPr>
                  <w:rStyle w:val="Hyperlink"/>
                  <w:sz w:val="24"/>
                  <w:szCs w:val="24"/>
                </w:rPr>
                <w:t>SoheilaAzizi@CAMSMediation.Com</w:t>
              </w:r>
            </w:hyperlink>
          </w:p>
        </w:tc>
        <w:tc>
          <w:tcPr>
            <w:tcW w:w="2500" w:type="pct"/>
          </w:tcPr>
          <w:p w:rsidR="009924B9" w:rsidRPr="0049514D" w:rsidRDefault="009924B9" w:rsidP="009924B9">
            <w:pPr>
              <w:pStyle w:val="NoSpacing"/>
              <w:jc w:val="right"/>
              <w:rPr>
                <w:sz w:val="24"/>
                <w:szCs w:val="24"/>
              </w:rPr>
            </w:pPr>
          </w:p>
        </w:tc>
      </w:tr>
    </w:tbl>
    <w:p w:rsidR="00F817DC" w:rsidRPr="0049514D" w:rsidRDefault="005B102B">
      <w:pPr>
        <w:pStyle w:val="Section"/>
        <w:rPr>
          <w:szCs w:val="28"/>
        </w:rPr>
      </w:pPr>
      <w:r w:rsidRPr="0049514D">
        <w:rPr>
          <w:szCs w:val="28"/>
        </w:rPr>
        <w:t>Objectives</w:t>
      </w:r>
    </w:p>
    <w:p w:rsidR="00C23B36" w:rsidRPr="0049514D" w:rsidRDefault="00C23B36" w:rsidP="00417F93">
      <w:pPr>
        <w:pStyle w:val="SubsectionText"/>
        <w:numPr>
          <w:ilvl w:val="0"/>
          <w:numId w:val="22"/>
        </w:numPr>
        <w:rPr>
          <w:sz w:val="24"/>
          <w:szCs w:val="24"/>
        </w:rPr>
      </w:pPr>
      <w:r w:rsidRPr="0049514D">
        <w:rPr>
          <w:sz w:val="24"/>
          <w:szCs w:val="24"/>
        </w:rPr>
        <w:t xml:space="preserve">To fulfill my lifelong personal dream, answer to my higher calling, and to reach the </w:t>
      </w:r>
      <w:r w:rsidR="00A87655">
        <w:rPr>
          <w:sz w:val="24"/>
          <w:szCs w:val="24"/>
        </w:rPr>
        <w:t>apex of  my professional goal</w:t>
      </w:r>
      <w:r w:rsidRPr="0049514D">
        <w:rPr>
          <w:sz w:val="24"/>
          <w:szCs w:val="24"/>
        </w:rPr>
        <w:t xml:space="preserve"> of rendering jus</w:t>
      </w:r>
      <w:r w:rsidR="00A87655">
        <w:rPr>
          <w:sz w:val="24"/>
          <w:szCs w:val="24"/>
        </w:rPr>
        <w:t xml:space="preserve">tice and equity amongst people </w:t>
      </w:r>
      <w:r w:rsidRPr="0049514D">
        <w:rPr>
          <w:sz w:val="24"/>
          <w:szCs w:val="24"/>
        </w:rPr>
        <w:t xml:space="preserve">by taking an active part in the rank of highly </w:t>
      </w:r>
      <w:r w:rsidR="00D93A29">
        <w:rPr>
          <w:sz w:val="24"/>
          <w:szCs w:val="24"/>
        </w:rPr>
        <w:t>esteemed</w:t>
      </w:r>
      <w:r w:rsidRPr="0049514D">
        <w:rPr>
          <w:sz w:val="24"/>
          <w:szCs w:val="24"/>
        </w:rPr>
        <w:t xml:space="preserve"> bench officers serving on the Superior Courts of the State of California;</w:t>
      </w:r>
    </w:p>
    <w:p w:rsidR="00C23B36" w:rsidRPr="0049514D" w:rsidRDefault="00C23B36" w:rsidP="00417F93">
      <w:pPr>
        <w:pStyle w:val="SubsectionText"/>
        <w:numPr>
          <w:ilvl w:val="0"/>
          <w:numId w:val="22"/>
        </w:numPr>
        <w:rPr>
          <w:sz w:val="24"/>
          <w:szCs w:val="24"/>
        </w:rPr>
      </w:pPr>
      <w:r w:rsidRPr="0049514D">
        <w:rPr>
          <w:sz w:val="24"/>
          <w:szCs w:val="24"/>
        </w:rPr>
        <w:t>To combine my ambitions, tale</w:t>
      </w:r>
      <w:r w:rsidR="00A87655">
        <w:rPr>
          <w:sz w:val="24"/>
          <w:szCs w:val="24"/>
        </w:rPr>
        <w:t>nts and compassion for service</w:t>
      </w:r>
      <w:r w:rsidR="00A0298E">
        <w:rPr>
          <w:sz w:val="24"/>
          <w:szCs w:val="24"/>
        </w:rPr>
        <w:t xml:space="preserve"> to</w:t>
      </w:r>
      <w:r w:rsidR="00A87655">
        <w:rPr>
          <w:sz w:val="24"/>
          <w:szCs w:val="24"/>
        </w:rPr>
        <w:t xml:space="preserve"> promoting</w:t>
      </w:r>
      <w:r w:rsidR="00D93A29">
        <w:rPr>
          <w:sz w:val="24"/>
          <w:szCs w:val="24"/>
        </w:rPr>
        <w:t xml:space="preserve"> social justice and </w:t>
      </w:r>
      <w:r w:rsidRPr="0049514D">
        <w:rPr>
          <w:sz w:val="24"/>
          <w:szCs w:val="24"/>
        </w:rPr>
        <w:t>establish</w:t>
      </w:r>
      <w:r w:rsidR="00A87655">
        <w:rPr>
          <w:sz w:val="24"/>
          <w:szCs w:val="24"/>
        </w:rPr>
        <w:t>ing</w:t>
      </w:r>
      <w:r w:rsidR="00D93A29">
        <w:rPr>
          <w:sz w:val="24"/>
          <w:szCs w:val="24"/>
        </w:rPr>
        <w:t xml:space="preserve"> a peaceful society;</w:t>
      </w:r>
    </w:p>
    <w:p w:rsidR="00D93A29" w:rsidRDefault="00C23B36" w:rsidP="00417F93">
      <w:pPr>
        <w:pStyle w:val="SubsectionText"/>
        <w:numPr>
          <w:ilvl w:val="0"/>
          <w:numId w:val="22"/>
        </w:numPr>
        <w:rPr>
          <w:sz w:val="24"/>
          <w:szCs w:val="24"/>
        </w:rPr>
      </w:pPr>
      <w:r w:rsidRPr="0049514D">
        <w:rPr>
          <w:sz w:val="24"/>
          <w:szCs w:val="24"/>
        </w:rPr>
        <w:t xml:space="preserve">To apply my skills, empathy and </w:t>
      </w:r>
      <w:r w:rsidR="00417F93" w:rsidRPr="0049514D">
        <w:rPr>
          <w:sz w:val="24"/>
          <w:szCs w:val="24"/>
        </w:rPr>
        <w:t>multi</w:t>
      </w:r>
      <w:r w:rsidR="00417F93">
        <w:rPr>
          <w:sz w:val="24"/>
          <w:szCs w:val="24"/>
        </w:rPr>
        <w:t>fa</w:t>
      </w:r>
      <w:r w:rsidR="00417F93" w:rsidRPr="0049514D">
        <w:rPr>
          <w:sz w:val="24"/>
          <w:szCs w:val="24"/>
        </w:rPr>
        <w:t>ceted</w:t>
      </w:r>
      <w:r w:rsidRPr="0049514D">
        <w:rPr>
          <w:sz w:val="24"/>
          <w:szCs w:val="24"/>
        </w:rPr>
        <w:t xml:space="preserve"> life experiences in the areas of professional, business, social, religious, cultural, and educational involvements</w:t>
      </w:r>
      <w:r w:rsidR="00A0298E">
        <w:rPr>
          <w:sz w:val="24"/>
          <w:szCs w:val="24"/>
        </w:rPr>
        <w:t xml:space="preserve"> to enhance the lives of others; and</w:t>
      </w:r>
    </w:p>
    <w:p w:rsidR="00C23B36" w:rsidRPr="0049514D" w:rsidRDefault="00D93A29" w:rsidP="00417F93">
      <w:pPr>
        <w:pStyle w:val="SubsectionText"/>
        <w:numPr>
          <w:ilvl w:val="0"/>
          <w:numId w:val="22"/>
        </w:numPr>
        <w:rPr>
          <w:sz w:val="24"/>
          <w:szCs w:val="24"/>
        </w:rPr>
      </w:pPr>
      <w:r>
        <w:rPr>
          <w:sz w:val="24"/>
          <w:szCs w:val="24"/>
        </w:rPr>
        <w:t>T</w:t>
      </w:r>
      <w:r w:rsidR="00C23B36" w:rsidRPr="0049514D">
        <w:rPr>
          <w:sz w:val="24"/>
          <w:szCs w:val="24"/>
        </w:rPr>
        <w:t>o serve and make a positive difference in the lives of people of the State of California.</w:t>
      </w:r>
    </w:p>
    <w:p w:rsidR="00C23B36" w:rsidRPr="0049514D" w:rsidRDefault="00C23B36" w:rsidP="00C23B36">
      <w:pPr>
        <w:pStyle w:val="Section"/>
        <w:rPr>
          <w:szCs w:val="28"/>
        </w:rPr>
      </w:pPr>
      <w:r w:rsidRPr="0049514D">
        <w:rPr>
          <w:szCs w:val="28"/>
        </w:rPr>
        <w:t>Qualifications &amp; Skills</w:t>
      </w:r>
    </w:p>
    <w:p w:rsidR="00C23B36" w:rsidRPr="0049514D" w:rsidRDefault="00C23B36" w:rsidP="00E27305">
      <w:pPr>
        <w:pStyle w:val="ListBullet"/>
        <w:numPr>
          <w:ilvl w:val="0"/>
          <w:numId w:val="21"/>
        </w:numPr>
        <w:rPr>
          <w:sz w:val="24"/>
          <w:szCs w:val="24"/>
        </w:rPr>
      </w:pPr>
      <w:r w:rsidRPr="0049514D">
        <w:rPr>
          <w:sz w:val="24"/>
          <w:szCs w:val="24"/>
        </w:rPr>
        <w:t>Vast business and professional experience resulting from twenty ye</w:t>
      </w:r>
      <w:r w:rsidR="00E27305">
        <w:rPr>
          <w:sz w:val="24"/>
          <w:szCs w:val="24"/>
        </w:rPr>
        <w:t xml:space="preserve">ars (since 1983), of conducting </w:t>
      </w:r>
      <w:r w:rsidRPr="0049514D">
        <w:rPr>
          <w:sz w:val="24"/>
          <w:szCs w:val="24"/>
        </w:rPr>
        <w:t>business as a Founder, Manager, Chief Executive Officer, Chief Financial Officer, Marketing Director</w:t>
      </w:r>
      <w:r w:rsidR="00A87655">
        <w:rPr>
          <w:sz w:val="24"/>
          <w:szCs w:val="24"/>
        </w:rPr>
        <w:t>, and Senior Associate Attorney</w:t>
      </w:r>
      <w:r w:rsidRPr="0049514D">
        <w:rPr>
          <w:sz w:val="24"/>
          <w:szCs w:val="24"/>
        </w:rPr>
        <w:t xml:space="preserve"> at my successful law practice (Civil/Business Litigation, Immigration, Family Law, Mediation and Arbitration), in </w:t>
      </w:r>
      <w:r w:rsidR="00A87655">
        <w:rPr>
          <w:sz w:val="24"/>
          <w:szCs w:val="24"/>
        </w:rPr>
        <w:t>the</w:t>
      </w:r>
      <w:r w:rsidRPr="0049514D">
        <w:rPr>
          <w:sz w:val="24"/>
          <w:szCs w:val="24"/>
        </w:rPr>
        <w:t xml:space="preserve"> Los Angeles and Inland Empire Counties; </w:t>
      </w:r>
    </w:p>
    <w:p w:rsidR="00A87655" w:rsidRDefault="00C23B36" w:rsidP="00E27305">
      <w:pPr>
        <w:pStyle w:val="ListBullet"/>
        <w:numPr>
          <w:ilvl w:val="0"/>
          <w:numId w:val="21"/>
        </w:numPr>
        <w:rPr>
          <w:sz w:val="24"/>
          <w:szCs w:val="24"/>
        </w:rPr>
      </w:pPr>
      <w:r w:rsidRPr="0049514D">
        <w:rPr>
          <w:sz w:val="24"/>
          <w:szCs w:val="24"/>
        </w:rPr>
        <w:t>Broad scope of social, religio</w:t>
      </w:r>
      <w:r w:rsidR="00D93A29">
        <w:rPr>
          <w:sz w:val="24"/>
          <w:szCs w:val="24"/>
        </w:rPr>
        <w:t>us and cultural experiences</w:t>
      </w:r>
      <w:r w:rsidRPr="0049514D">
        <w:rPr>
          <w:sz w:val="24"/>
          <w:szCs w:val="24"/>
        </w:rPr>
        <w:t xml:space="preserve"> having served as a certified Temporary Judge, Mediator and Arbitrator in private outlets as well as various County Bar ADR services and Superior Court panels in Los Angeles, San Bernardino and Riverside Counties (since 1998), in addition to providing services as a private and court interpreter in civil and criminal courts in Los Angeles, San Bernardino, Riverside and Orange Count</w:t>
      </w:r>
      <w:r w:rsidR="006F7A95">
        <w:rPr>
          <w:sz w:val="24"/>
          <w:szCs w:val="24"/>
        </w:rPr>
        <w:t>y</w:t>
      </w:r>
      <w:r w:rsidR="00A87655">
        <w:rPr>
          <w:sz w:val="24"/>
          <w:szCs w:val="24"/>
        </w:rPr>
        <w:t>.</w:t>
      </w:r>
    </w:p>
    <w:p w:rsidR="00C23B36" w:rsidRPr="0049514D" w:rsidRDefault="00D2286A" w:rsidP="00E27305">
      <w:pPr>
        <w:pStyle w:val="ListBullet"/>
        <w:numPr>
          <w:ilvl w:val="0"/>
          <w:numId w:val="21"/>
        </w:numPr>
        <w:rPr>
          <w:sz w:val="24"/>
          <w:szCs w:val="24"/>
        </w:rPr>
      </w:pPr>
      <w:r>
        <w:rPr>
          <w:sz w:val="24"/>
          <w:szCs w:val="24"/>
        </w:rPr>
        <w:t>Longstanding and diligent s</w:t>
      </w:r>
      <w:r w:rsidR="00A87655">
        <w:rPr>
          <w:sz w:val="24"/>
          <w:szCs w:val="24"/>
        </w:rPr>
        <w:t>erv</w:t>
      </w:r>
      <w:r>
        <w:rPr>
          <w:sz w:val="24"/>
          <w:szCs w:val="24"/>
        </w:rPr>
        <w:t>ic</w:t>
      </w:r>
      <w:r w:rsidR="00C23B36" w:rsidRPr="0049514D">
        <w:rPr>
          <w:sz w:val="24"/>
          <w:szCs w:val="24"/>
        </w:rPr>
        <w:t xml:space="preserve">e on the </w:t>
      </w:r>
      <w:r>
        <w:rPr>
          <w:sz w:val="24"/>
          <w:szCs w:val="24"/>
        </w:rPr>
        <w:t xml:space="preserve">executive and </w:t>
      </w:r>
      <w:r w:rsidR="00C23B36" w:rsidRPr="0049514D">
        <w:rPr>
          <w:sz w:val="24"/>
          <w:szCs w:val="24"/>
        </w:rPr>
        <w:t>administrative bodies</w:t>
      </w:r>
      <w:r>
        <w:rPr>
          <w:sz w:val="24"/>
          <w:szCs w:val="24"/>
        </w:rPr>
        <w:t>/</w:t>
      </w:r>
      <w:r w:rsidR="00C23B36" w:rsidRPr="0049514D">
        <w:rPr>
          <w:sz w:val="24"/>
          <w:szCs w:val="24"/>
        </w:rPr>
        <w:t>agencies of local</w:t>
      </w:r>
      <w:r>
        <w:rPr>
          <w:sz w:val="24"/>
          <w:szCs w:val="24"/>
        </w:rPr>
        <w:t>/national</w:t>
      </w:r>
      <w:r w:rsidR="00C23B36" w:rsidRPr="0049514D">
        <w:rPr>
          <w:sz w:val="24"/>
          <w:szCs w:val="24"/>
        </w:rPr>
        <w:t xml:space="preserve"> religious, philanthropic, </w:t>
      </w:r>
      <w:r w:rsidR="00417F93" w:rsidRPr="0049514D">
        <w:rPr>
          <w:sz w:val="24"/>
          <w:szCs w:val="24"/>
        </w:rPr>
        <w:t>non</w:t>
      </w:r>
      <w:r w:rsidR="00417F93">
        <w:rPr>
          <w:sz w:val="24"/>
          <w:szCs w:val="24"/>
        </w:rPr>
        <w:t>pr</w:t>
      </w:r>
      <w:r w:rsidR="00417F93" w:rsidRPr="0049514D">
        <w:rPr>
          <w:sz w:val="24"/>
          <w:szCs w:val="24"/>
        </w:rPr>
        <w:t>ofit</w:t>
      </w:r>
      <w:r w:rsidR="00C23B36" w:rsidRPr="0049514D">
        <w:rPr>
          <w:sz w:val="24"/>
          <w:szCs w:val="24"/>
        </w:rPr>
        <w:t>/public benefit and so</w:t>
      </w:r>
      <w:r w:rsidR="006F7A95">
        <w:rPr>
          <w:sz w:val="24"/>
          <w:szCs w:val="24"/>
        </w:rPr>
        <w:t>cial service organizations.</w:t>
      </w:r>
    </w:p>
    <w:p w:rsidR="00C23B36" w:rsidRPr="0049514D" w:rsidRDefault="00C23B36" w:rsidP="00E27305">
      <w:pPr>
        <w:pStyle w:val="ListBullet"/>
        <w:numPr>
          <w:ilvl w:val="0"/>
          <w:numId w:val="21"/>
        </w:numPr>
        <w:rPr>
          <w:sz w:val="24"/>
          <w:szCs w:val="24"/>
        </w:rPr>
      </w:pPr>
      <w:r w:rsidRPr="0049514D">
        <w:rPr>
          <w:sz w:val="24"/>
          <w:szCs w:val="24"/>
        </w:rPr>
        <w:t xml:space="preserve">Diverse educational experience earned through Adjunct teaching opportunities, </w:t>
      </w:r>
      <w:r w:rsidR="00A87655">
        <w:rPr>
          <w:sz w:val="24"/>
          <w:szCs w:val="24"/>
        </w:rPr>
        <w:t>direct and indirect involvement with youth and child</w:t>
      </w:r>
      <w:r w:rsidRPr="0049514D">
        <w:rPr>
          <w:sz w:val="24"/>
          <w:szCs w:val="24"/>
        </w:rPr>
        <w:t xml:space="preserve"> developmen</w:t>
      </w:r>
      <w:r w:rsidR="00A87655">
        <w:rPr>
          <w:sz w:val="24"/>
          <w:szCs w:val="24"/>
        </w:rPr>
        <w:t>t and educational program</w:t>
      </w:r>
      <w:r w:rsidR="006F7A95">
        <w:rPr>
          <w:sz w:val="24"/>
          <w:szCs w:val="24"/>
        </w:rPr>
        <w:t xml:space="preserve">s, </w:t>
      </w:r>
      <w:r w:rsidRPr="0049514D">
        <w:rPr>
          <w:sz w:val="24"/>
          <w:szCs w:val="24"/>
        </w:rPr>
        <w:t>young girls and women empowerment mentoring courses, workshops and after school programs, as well as through the des</w:t>
      </w:r>
      <w:r w:rsidR="00A87655">
        <w:rPr>
          <w:sz w:val="24"/>
          <w:szCs w:val="24"/>
        </w:rPr>
        <w:t>ign, development, implementation,</w:t>
      </w:r>
      <w:r w:rsidRPr="0049514D">
        <w:rPr>
          <w:sz w:val="24"/>
          <w:szCs w:val="24"/>
        </w:rPr>
        <w:t xml:space="preserve"> and supervision of legal educational documents, packages and forms currently</w:t>
      </w:r>
      <w:r w:rsidR="006F7A95">
        <w:rPr>
          <w:sz w:val="24"/>
          <w:szCs w:val="24"/>
        </w:rPr>
        <w:t xml:space="preserve"> used </w:t>
      </w:r>
      <w:r w:rsidRPr="0049514D">
        <w:rPr>
          <w:sz w:val="24"/>
          <w:szCs w:val="24"/>
        </w:rPr>
        <w:t>by various ADR programs in courts a</w:t>
      </w:r>
      <w:r w:rsidR="00A87655">
        <w:rPr>
          <w:sz w:val="24"/>
          <w:szCs w:val="24"/>
        </w:rPr>
        <w:t xml:space="preserve">nd private outlets, and </w:t>
      </w:r>
      <w:r w:rsidRPr="0049514D">
        <w:rPr>
          <w:sz w:val="24"/>
          <w:szCs w:val="24"/>
        </w:rPr>
        <w:t xml:space="preserve">from </w:t>
      </w:r>
      <w:r w:rsidR="00A87655">
        <w:rPr>
          <w:sz w:val="24"/>
          <w:szCs w:val="24"/>
        </w:rPr>
        <w:t xml:space="preserve">developing educational course, </w:t>
      </w:r>
      <w:r w:rsidRPr="0049514D">
        <w:rPr>
          <w:sz w:val="24"/>
          <w:szCs w:val="24"/>
        </w:rPr>
        <w:t>workshop</w:t>
      </w:r>
      <w:r w:rsidR="00A87655">
        <w:rPr>
          <w:sz w:val="24"/>
          <w:szCs w:val="24"/>
        </w:rPr>
        <w:t>s</w:t>
      </w:r>
      <w:r w:rsidRPr="0049514D">
        <w:rPr>
          <w:sz w:val="24"/>
          <w:szCs w:val="24"/>
        </w:rPr>
        <w:t xml:space="preserve">, proposals, and training materials for </w:t>
      </w:r>
      <w:r w:rsidR="006F7A95">
        <w:rPr>
          <w:sz w:val="24"/>
          <w:szCs w:val="24"/>
        </w:rPr>
        <w:t>diverse audience and population.</w:t>
      </w:r>
    </w:p>
    <w:p w:rsidR="00C23B36" w:rsidRPr="0049514D" w:rsidRDefault="00417F93" w:rsidP="00417F93">
      <w:pPr>
        <w:pStyle w:val="ListBullet"/>
        <w:numPr>
          <w:ilvl w:val="0"/>
          <w:numId w:val="21"/>
        </w:numPr>
        <w:rPr>
          <w:sz w:val="24"/>
          <w:szCs w:val="24"/>
        </w:rPr>
      </w:pPr>
      <w:r w:rsidRPr="0049514D">
        <w:rPr>
          <w:sz w:val="24"/>
          <w:szCs w:val="24"/>
        </w:rPr>
        <w:t xml:space="preserve">Extended problem </w:t>
      </w:r>
      <w:r w:rsidR="006F7A95">
        <w:rPr>
          <w:sz w:val="24"/>
          <w:szCs w:val="24"/>
        </w:rPr>
        <w:t xml:space="preserve">solving, negotiation, </w:t>
      </w:r>
      <w:r w:rsidRPr="0049514D">
        <w:rPr>
          <w:sz w:val="24"/>
          <w:szCs w:val="24"/>
        </w:rPr>
        <w:t xml:space="preserve">communicative </w:t>
      </w:r>
      <w:r w:rsidR="006F7A95">
        <w:rPr>
          <w:sz w:val="24"/>
          <w:szCs w:val="24"/>
        </w:rPr>
        <w:t xml:space="preserve">skills (with full command of </w:t>
      </w:r>
      <w:r w:rsidRPr="0049514D">
        <w:rPr>
          <w:sz w:val="24"/>
          <w:szCs w:val="24"/>
        </w:rPr>
        <w:t>cultural and ethical sensitivities, traditions, religions and languages of the Middle East, and acquired knowledge in human behavior, habits and tendencies of the people of Europe), interactive, and transformative skills, earned through trainings and direct involvement with multi</w:t>
      </w:r>
      <w:r>
        <w:rPr>
          <w:sz w:val="24"/>
          <w:szCs w:val="24"/>
        </w:rPr>
        <w:t>cu</w:t>
      </w:r>
      <w:r w:rsidRPr="0049514D">
        <w:rPr>
          <w:sz w:val="24"/>
          <w:szCs w:val="24"/>
        </w:rPr>
        <w:t>ltural, multi</w:t>
      </w:r>
      <w:r>
        <w:rPr>
          <w:sz w:val="24"/>
          <w:szCs w:val="24"/>
        </w:rPr>
        <w:t>-</w:t>
      </w:r>
      <w:r w:rsidRPr="0049514D">
        <w:rPr>
          <w:sz w:val="24"/>
          <w:szCs w:val="24"/>
        </w:rPr>
        <w:t>faith, multi</w:t>
      </w:r>
      <w:r>
        <w:rPr>
          <w:sz w:val="24"/>
          <w:szCs w:val="24"/>
        </w:rPr>
        <w:t>et</w:t>
      </w:r>
      <w:r w:rsidRPr="0049514D">
        <w:rPr>
          <w:sz w:val="24"/>
          <w:szCs w:val="24"/>
        </w:rPr>
        <w:t>hnic and multi</w:t>
      </w:r>
      <w:r>
        <w:rPr>
          <w:sz w:val="24"/>
          <w:szCs w:val="24"/>
        </w:rPr>
        <w:t>-</w:t>
      </w:r>
      <w:r w:rsidRPr="0049514D">
        <w:rPr>
          <w:sz w:val="24"/>
          <w:szCs w:val="24"/>
        </w:rPr>
        <w:t xml:space="preserve">gender groups </w:t>
      </w:r>
      <w:r w:rsidR="006F7A95">
        <w:rPr>
          <w:sz w:val="24"/>
          <w:szCs w:val="24"/>
        </w:rPr>
        <w:t>with sensitive orientations.</w:t>
      </w:r>
    </w:p>
    <w:p w:rsidR="00C23B36" w:rsidRPr="0049514D" w:rsidRDefault="00A87655" w:rsidP="00417F93">
      <w:pPr>
        <w:pStyle w:val="ListBullet"/>
        <w:numPr>
          <w:ilvl w:val="0"/>
          <w:numId w:val="21"/>
        </w:numPr>
        <w:rPr>
          <w:sz w:val="24"/>
          <w:szCs w:val="24"/>
        </w:rPr>
      </w:pPr>
      <w:r>
        <w:rPr>
          <w:sz w:val="24"/>
          <w:szCs w:val="24"/>
        </w:rPr>
        <w:t>Enduring</w:t>
      </w:r>
      <w:r w:rsidR="00C23B36" w:rsidRPr="0049514D">
        <w:rPr>
          <w:sz w:val="24"/>
          <w:szCs w:val="24"/>
        </w:rPr>
        <w:t xml:space="preserve"> motivation to advocate h</w:t>
      </w:r>
      <w:r w:rsidR="006F7A95">
        <w:rPr>
          <w:sz w:val="24"/>
          <w:szCs w:val="24"/>
        </w:rPr>
        <w:t xml:space="preserve">uman rights and social justice </w:t>
      </w:r>
      <w:r w:rsidR="00C23B36" w:rsidRPr="0049514D">
        <w:rPr>
          <w:sz w:val="24"/>
          <w:szCs w:val="24"/>
        </w:rPr>
        <w:t>derived from a</w:t>
      </w:r>
      <w:r w:rsidR="006F7A95">
        <w:rPr>
          <w:sz w:val="24"/>
          <w:szCs w:val="24"/>
        </w:rPr>
        <w:t xml:space="preserve">n innate sense of empathy and a </w:t>
      </w:r>
      <w:r w:rsidR="00C23B36" w:rsidRPr="0049514D">
        <w:rPr>
          <w:sz w:val="24"/>
          <w:szCs w:val="24"/>
        </w:rPr>
        <w:t>rich cultural heritage, intensified by religious persecution of family memb</w:t>
      </w:r>
      <w:r>
        <w:rPr>
          <w:sz w:val="24"/>
          <w:szCs w:val="24"/>
        </w:rPr>
        <w:t>ers and the painful observation</w:t>
      </w:r>
      <w:r w:rsidR="00C23B36" w:rsidRPr="0049514D">
        <w:rPr>
          <w:sz w:val="24"/>
          <w:szCs w:val="24"/>
        </w:rPr>
        <w:t xml:space="preserve"> of </w:t>
      </w:r>
      <w:r>
        <w:rPr>
          <w:sz w:val="24"/>
          <w:szCs w:val="24"/>
        </w:rPr>
        <w:t>human right violations and</w:t>
      </w:r>
      <w:r w:rsidR="00C23B36" w:rsidRPr="0049514D">
        <w:rPr>
          <w:sz w:val="24"/>
          <w:szCs w:val="24"/>
        </w:rPr>
        <w:t xml:space="preserve"> sufferings. </w:t>
      </w:r>
    </w:p>
    <w:p w:rsidR="0064594F" w:rsidRPr="0064594F" w:rsidRDefault="00C23B36" w:rsidP="0064594F">
      <w:pPr>
        <w:pStyle w:val="Section"/>
        <w:rPr>
          <w:szCs w:val="28"/>
        </w:rPr>
      </w:pPr>
      <w:r w:rsidRPr="0049514D">
        <w:rPr>
          <w:szCs w:val="28"/>
        </w:rPr>
        <w:t>Litigation and Law Practice History</w:t>
      </w:r>
    </w:p>
    <w:p w:rsidR="0064594F" w:rsidRDefault="0064594F" w:rsidP="00C23B36">
      <w:pPr>
        <w:pStyle w:val="BodyText3"/>
        <w:spacing w:after="0"/>
        <w:rPr>
          <w:rFonts w:eastAsia="Times New Roman" w:cs="Arial"/>
          <w:color w:val="000000"/>
          <w:kern w:val="28"/>
          <w:sz w:val="24"/>
          <w:szCs w:val="24"/>
          <w:lang w:eastAsia="en-US"/>
        </w:rPr>
      </w:pPr>
    </w:p>
    <w:p w:rsidR="00C23B36" w:rsidRPr="0049514D" w:rsidRDefault="00C23B36" w:rsidP="00C23B36">
      <w:pPr>
        <w:pStyle w:val="BodyText3"/>
        <w:spacing w:after="0"/>
        <w:rPr>
          <w:rFonts w:eastAsia="Times New Roman" w:cs="Arial"/>
          <w:i/>
          <w:color w:val="000000"/>
          <w:kern w:val="28"/>
          <w:sz w:val="24"/>
          <w:szCs w:val="24"/>
          <w:lang w:eastAsia="en-US"/>
        </w:rPr>
      </w:pPr>
      <w:r w:rsidRPr="0049514D">
        <w:rPr>
          <w:rFonts w:eastAsia="Times New Roman" w:cs="Arial"/>
          <w:color w:val="000000"/>
          <w:kern w:val="28"/>
          <w:sz w:val="24"/>
          <w:szCs w:val="24"/>
          <w:lang w:eastAsia="en-US"/>
        </w:rPr>
        <w:t xml:space="preserve">1993 to Present </w:t>
      </w:r>
      <w:r w:rsidRPr="0049514D">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ab/>
      </w:r>
      <w:r w:rsidRPr="00417F93">
        <w:rPr>
          <w:rFonts w:eastAsia="Times New Roman" w:cs="Arial"/>
          <w:b/>
          <w:i/>
          <w:color w:val="000000"/>
          <w:kern w:val="28"/>
          <w:sz w:val="24"/>
          <w:szCs w:val="24"/>
          <w:lang w:eastAsia="en-US"/>
        </w:rPr>
        <w:t>Law Offices of Soheila Azizi &amp; Associates, P.C.</w:t>
      </w:r>
    </w:p>
    <w:p w:rsidR="00C23B36" w:rsidRPr="00C23B36" w:rsidRDefault="00C23B36" w:rsidP="00C23B36">
      <w:pPr>
        <w:pStyle w:val="BodyText3"/>
        <w:spacing w:after="0"/>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Private Practice: Civil Litigation with emphasis on areas of Medical and Professional Malpractice, Business, Family Law, Immigration Law</w:t>
      </w:r>
    </w:p>
    <w:p w:rsidR="00C23B36" w:rsidRPr="00C23B36" w:rsidRDefault="00C23B36" w:rsidP="00C23B36">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b/>
          <w:color w:val="000000"/>
          <w:kern w:val="28"/>
          <w:sz w:val="24"/>
          <w:szCs w:val="24"/>
          <w:lang w:eastAsia="en-US"/>
        </w:rPr>
      </w:pPr>
      <w:r w:rsidRPr="00C23B36">
        <w:rPr>
          <w:rFonts w:eastAsia="Times New Roman" w:cs="Arial"/>
          <w:color w:val="000000"/>
          <w:kern w:val="28"/>
          <w:sz w:val="24"/>
          <w:szCs w:val="24"/>
          <w:lang w:eastAsia="en-US"/>
        </w:rPr>
        <w:t>1993 to 1997</w:t>
      </w:r>
      <w:r w:rsidRPr="00C23B36">
        <w:rPr>
          <w:rFonts w:eastAsia="Times New Roman" w:cs="Arial"/>
          <w:color w:val="000000"/>
          <w:kern w:val="28"/>
          <w:sz w:val="24"/>
          <w:szCs w:val="24"/>
          <w:lang w:eastAsia="en-US"/>
        </w:rPr>
        <w:tab/>
      </w:r>
      <w:r w:rsidRPr="00C23B36">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Law offices of Abbas Hadjian &amp; Associates</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Civil Litigation Practice with emphasis on Personal Injury, Immigration Law and Business Litigation)</w:t>
      </w:r>
    </w:p>
    <w:p w:rsidR="00C23B36" w:rsidRPr="00C23B36" w:rsidRDefault="00C23B36" w:rsidP="00C23B36">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b/>
          <w:i/>
          <w:color w:val="000000"/>
          <w:kern w:val="28"/>
          <w:sz w:val="24"/>
          <w:szCs w:val="24"/>
          <w:lang w:eastAsia="en-US"/>
        </w:rPr>
      </w:pPr>
      <w:r w:rsidRPr="00C23B36">
        <w:rPr>
          <w:rFonts w:eastAsia="Times New Roman" w:cs="Arial"/>
          <w:color w:val="000000"/>
          <w:kern w:val="28"/>
          <w:sz w:val="24"/>
          <w:szCs w:val="24"/>
          <w:lang w:eastAsia="en-US"/>
        </w:rPr>
        <w:t xml:space="preserve">1992 to 1993: </w:t>
      </w:r>
      <w:r w:rsidRPr="00C23B36">
        <w:rPr>
          <w:rFonts w:eastAsia="Times New Roman" w:cs="Arial"/>
          <w:color w:val="000000"/>
          <w:kern w:val="28"/>
          <w:sz w:val="24"/>
          <w:szCs w:val="24"/>
          <w:lang w:eastAsia="en-US"/>
        </w:rPr>
        <w:tab/>
      </w:r>
      <w:r w:rsidRPr="0049514D">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San Bernardino District Attorney’s Office</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Certified Law Clerk/Intern, conducting Preliminary Hearings and Research</w:t>
      </w:r>
    </w:p>
    <w:p w:rsidR="00C23B36" w:rsidRPr="00C23B36" w:rsidRDefault="00C23B36" w:rsidP="00C23B36">
      <w:pPr>
        <w:widowControl w:val="0"/>
        <w:overflowPunct w:val="0"/>
        <w:autoSpaceDE w:val="0"/>
        <w:autoSpaceDN w:val="0"/>
        <w:adjustRightInd w:val="0"/>
        <w:spacing w:after="0" w:line="240" w:lineRule="auto"/>
        <w:rPr>
          <w:rFonts w:eastAsia="Times New Roman" w:cs="Arial"/>
          <w:i/>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 xml:space="preserve">1992 to1993: </w:t>
      </w:r>
      <w:r w:rsidRPr="00C23B36">
        <w:rPr>
          <w:rFonts w:eastAsia="Times New Roman" w:cs="Arial"/>
          <w:color w:val="000000"/>
          <w:kern w:val="28"/>
          <w:sz w:val="24"/>
          <w:szCs w:val="24"/>
          <w:lang w:eastAsia="en-US"/>
        </w:rPr>
        <w:tab/>
      </w:r>
      <w:r w:rsidRPr="00C23B36">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Riverside Public Defender’s Office</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 xml:space="preserve">Certified Law Clerk/Intern, representing Defendants on </w:t>
      </w:r>
      <w:r w:rsidR="00417F93" w:rsidRPr="00C23B36">
        <w:rPr>
          <w:rFonts w:eastAsia="Times New Roman" w:cs="Arial"/>
          <w:color w:val="000000"/>
          <w:kern w:val="28"/>
          <w:sz w:val="24"/>
          <w:szCs w:val="24"/>
          <w:lang w:eastAsia="en-US"/>
        </w:rPr>
        <w:t>non</w:t>
      </w:r>
      <w:r w:rsidR="00417F93">
        <w:rPr>
          <w:rFonts w:eastAsia="Times New Roman" w:cs="Arial"/>
          <w:color w:val="000000"/>
          <w:kern w:val="28"/>
          <w:sz w:val="24"/>
          <w:szCs w:val="24"/>
          <w:lang w:eastAsia="en-US"/>
        </w:rPr>
        <w:t>-f</w:t>
      </w:r>
      <w:r w:rsidR="00417F93" w:rsidRPr="00C23B36">
        <w:rPr>
          <w:rFonts w:eastAsia="Times New Roman" w:cs="Arial"/>
          <w:color w:val="000000"/>
          <w:kern w:val="28"/>
          <w:sz w:val="24"/>
          <w:szCs w:val="24"/>
          <w:lang w:eastAsia="en-US"/>
        </w:rPr>
        <w:t>elony</w:t>
      </w:r>
      <w:r w:rsidRPr="00C23B36">
        <w:rPr>
          <w:rFonts w:eastAsia="Times New Roman" w:cs="Arial"/>
          <w:color w:val="000000"/>
          <w:kern w:val="28"/>
          <w:sz w:val="24"/>
          <w:szCs w:val="24"/>
          <w:lang w:eastAsia="en-US"/>
        </w:rPr>
        <w:t xml:space="preserve"> charges</w:t>
      </w:r>
    </w:p>
    <w:p w:rsidR="00C23B36" w:rsidRPr="0069364F" w:rsidRDefault="008824F0" w:rsidP="00C23B36">
      <w:pPr>
        <w:pStyle w:val="Section"/>
        <w:rPr>
          <w:szCs w:val="28"/>
        </w:rPr>
      </w:pPr>
      <w:r w:rsidRPr="0069364F">
        <w:rPr>
          <w:szCs w:val="28"/>
        </w:rPr>
        <w:t>Judicial, Administrative and Dispute Resolution History</w:t>
      </w:r>
    </w:p>
    <w:p w:rsidR="0064594F" w:rsidRDefault="0064594F"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1998 to Present</w:t>
      </w:r>
      <w:r w:rsidRPr="008824F0">
        <w:rPr>
          <w:rFonts w:eastAsia="Times New Roman" w:cs="Arial"/>
          <w:color w:val="000000"/>
          <w:kern w:val="28"/>
          <w:sz w:val="24"/>
          <w:szCs w:val="24"/>
          <w:lang w:eastAsia="en-US"/>
        </w:rPr>
        <w:tab/>
        <w:t>Serving as Temporary Judge and Settlement Officer in San Bernardino County Family Law, DA Child Support, Small Claims and Superior Courts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2000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Arbitrator for State and County Bars’ Mandatory Fee Arbitration Programs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2006 </w:t>
      </w:r>
      <w:r w:rsidR="00417F93">
        <w:rPr>
          <w:rFonts w:eastAsia="Times New Roman" w:cs="Arial"/>
          <w:color w:val="000000"/>
          <w:kern w:val="28"/>
          <w:sz w:val="24"/>
          <w:szCs w:val="24"/>
          <w:lang w:eastAsia="en-US"/>
        </w:rPr>
        <w:t>to</w:t>
      </w:r>
      <w:r w:rsidRPr="008824F0">
        <w:rPr>
          <w:rFonts w:eastAsia="Times New Roman" w:cs="Arial"/>
          <w:color w:val="000000"/>
          <w:kern w:val="28"/>
          <w:sz w:val="24"/>
          <w:szCs w:val="24"/>
          <w:lang w:eastAsia="en-US"/>
        </w:rPr>
        <w:t xml:space="preserve"> 2008</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Settlement Officer, CRASH Settlement Program, Los Angeles County</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417F93"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Pr>
          <w:rFonts w:eastAsia="Times New Roman" w:cs="Arial"/>
          <w:color w:val="000000"/>
          <w:kern w:val="28"/>
          <w:sz w:val="24"/>
          <w:szCs w:val="24"/>
          <w:lang w:eastAsia="en-US"/>
        </w:rPr>
        <w:t xml:space="preserve">2007 to </w:t>
      </w:r>
      <w:r w:rsidR="008824F0" w:rsidRPr="008824F0">
        <w:rPr>
          <w:rFonts w:eastAsia="Times New Roman" w:cs="Arial"/>
          <w:color w:val="000000"/>
          <w:kern w:val="28"/>
          <w:sz w:val="24"/>
          <w:szCs w:val="24"/>
          <w:lang w:eastAsia="en-US"/>
        </w:rPr>
        <w:t xml:space="preserve"> Present</w:t>
      </w:r>
      <w:r w:rsidR="008824F0" w:rsidRPr="008824F0">
        <w:rPr>
          <w:rFonts w:eastAsia="Times New Roman" w:cs="Arial"/>
          <w:color w:val="000000"/>
          <w:kern w:val="28"/>
          <w:sz w:val="24"/>
          <w:szCs w:val="24"/>
          <w:lang w:eastAsia="en-US"/>
        </w:rPr>
        <w:tab/>
        <w:t xml:space="preserve">Temporary Judge Judicial training &amp; Certification in Bench Conduct Demeanor </w:t>
      </w:r>
    </w:p>
    <w:p w:rsidR="008824F0" w:rsidRPr="008824F0" w:rsidRDefault="008824F0" w:rsidP="008824F0">
      <w:pPr>
        <w:widowControl w:val="0"/>
        <w:tabs>
          <w:tab w:val="left" w:pos="1467"/>
        </w:tabs>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2008 to Present:</w:t>
      </w:r>
      <w:r w:rsidRPr="008824F0">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IVJC (currently known as CEDRS)</w:t>
      </w:r>
    </w:p>
    <w:p w:rsidR="008824F0" w:rsidRDefault="008824F0"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Mediator and Arbitrator, MCLE and Mediator Training Courses’ </w:t>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Presenter</w:t>
      </w:r>
    </w:p>
    <w:p w:rsidR="009924B9" w:rsidRPr="008824F0" w:rsidRDefault="009924B9"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9924B9" w:rsidRDefault="008824F0" w:rsidP="009924B9">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to Present</w:t>
      </w:r>
      <w:r w:rsidRPr="008824F0">
        <w:rPr>
          <w:rFonts w:eastAsia="Times New Roman" w:cs="Arial"/>
          <w:color w:val="000000"/>
          <w:kern w:val="28"/>
          <w:sz w:val="24"/>
          <w:szCs w:val="24"/>
          <w:lang w:eastAsia="en-US"/>
        </w:rPr>
        <w:tab/>
      </w:r>
      <w:r w:rsidR="009924B9">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California Arbitration &amp; Mediation Services (C.A.M.S.)</w:t>
      </w:r>
      <w:r w:rsidR="009924B9" w:rsidRPr="009924B9">
        <w:rPr>
          <w:rFonts w:eastAsia="Times New Roman" w:cs="Arial"/>
          <w:color w:val="000000"/>
          <w:kern w:val="28"/>
          <w:sz w:val="24"/>
          <w:szCs w:val="24"/>
          <w:lang w:eastAsia="en-US"/>
        </w:rPr>
        <w:t xml:space="preserve"> </w:t>
      </w:r>
    </w:p>
    <w:p w:rsidR="008824F0" w:rsidRPr="008824F0" w:rsidRDefault="009924B9" w:rsidP="009924B9">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Founder</w:t>
      </w:r>
      <w:r>
        <w:rPr>
          <w:rFonts w:eastAsia="Times New Roman" w:cs="Arial"/>
          <w:color w:val="000000"/>
          <w:kern w:val="28"/>
          <w:sz w:val="24"/>
          <w:szCs w:val="24"/>
          <w:lang w:eastAsia="en-US"/>
        </w:rPr>
        <w:t>, Board President and Panelist,</w:t>
      </w:r>
      <w:r w:rsidR="008824F0" w:rsidRPr="008824F0">
        <w:rPr>
          <w:rFonts w:eastAsia="Times New Roman" w:cs="Arial"/>
          <w:color w:val="000000"/>
          <w:kern w:val="28"/>
          <w:sz w:val="24"/>
          <w:szCs w:val="24"/>
          <w:lang w:eastAsia="en-US"/>
        </w:rPr>
        <w:t xml:space="preserve"> a private and nonprofit Mediation and Arbitration practice for Civil, Probate and Family Law cases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b/>
          <w:i/>
          <w:color w:val="000000"/>
          <w:kern w:val="28"/>
          <w:sz w:val="24"/>
          <w:szCs w:val="24"/>
          <w:lang w:eastAsia="en-US"/>
        </w:rPr>
      </w:pPr>
      <w:r w:rsidRPr="008824F0">
        <w:rPr>
          <w:rFonts w:eastAsia="Times New Roman" w:cs="Arial"/>
          <w:color w:val="000000"/>
          <w:kern w:val="28"/>
          <w:sz w:val="24"/>
          <w:szCs w:val="24"/>
          <w:lang w:eastAsia="en-US"/>
        </w:rPr>
        <w:t>2010 to 2011</w:t>
      </w:r>
      <w:r w:rsidRPr="008824F0">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R.D.O.C.S. ADR Services (predecessor of C.A.M.S.)</w:t>
      </w:r>
    </w:p>
    <w:p w:rsidR="008824F0" w:rsidRPr="008824F0" w:rsidRDefault="00417F93" w:rsidP="0069364F">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Co-</w:t>
      </w:r>
      <w:r w:rsidR="008824F0" w:rsidRPr="008824F0">
        <w:rPr>
          <w:rFonts w:eastAsia="Times New Roman" w:cs="Arial"/>
          <w:color w:val="000000"/>
          <w:kern w:val="28"/>
          <w:sz w:val="24"/>
          <w:szCs w:val="24"/>
          <w:lang w:eastAsia="en-US"/>
        </w:rPr>
        <w:t xml:space="preserve">Founder, Owner &amp; Panelist </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i/>
          <w:color w:val="000000"/>
          <w:kern w:val="28"/>
          <w:sz w:val="24"/>
          <w:szCs w:val="24"/>
          <w:lang w:eastAsia="en-US"/>
        </w:rPr>
      </w:pPr>
      <w:r w:rsidRPr="008824F0">
        <w:rPr>
          <w:rFonts w:eastAsia="Times New Roman" w:cs="Arial"/>
          <w:color w:val="000000"/>
          <w:kern w:val="28"/>
          <w:sz w:val="24"/>
          <w:szCs w:val="24"/>
          <w:lang w:eastAsia="en-US"/>
        </w:rPr>
        <w:t xml:space="preserve">2006 to 2009: </w:t>
      </w:r>
      <w:r w:rsidRPr="008824F0">
        <w:rPr>
          <w:rFonts w:eastAsia="Times New Roman" w:cs="Arial"/>
          <w:color w:val="000000"/>
          <w:kern w:val="28"/>
          <w:sz w:val="24"/>
          <w:szCs w:val="24"/>
          <w:lang w:eastAsia="en-US"/>
        </w:rPr>
        <w:tab/>
      </w:r>
      <w:r w:rsidRPr="0049514D">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IVAMS (Inland Valley Arbitration &amp; Mediation Services)</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Mediator and Arbitrator, MCLE </w:t>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Presenter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1994 to 1998</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Television Legal Talk Show </w:t>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Host, International Chanel 18</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1994 to Present</w:t>
      </w:r>
      <w:r w:rsidRPr="008824F0">
        <w:rPr>
          <w:rFonts w:eastAsia="Times New Roman" w:cs="Arial"/>
          <w:color w:val="000000"/>
          <w:kern w:val="28"/>
          <w:sz w:val="24"/>
          <w:szCs w:val="24"/>
          <w:lang w:eastAsia="en-US"/>
        </w:rPr>
        <w:tab/>
        <w:t>Television &amp; Radio Talk Show guest speaker, addressing Legal, ADR &amp; Social Justice Issues</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 to Present</w:t>
      </w:r>
      <w:r w:rsidRPr="008824F0">
        <w:rPr>
          <w:rFonts w:eastAsia="Times New Roman" w:cs="Arial"/>
          <w:color w:val="000000"/>
          <w:kern w:val="28"/>
          <w:sz w:val="24"/>
          <w:szCs w:val="24"/>
          <w:lang w:eastAsia="en-US"/>
        </w:rPr>
        <w:tab/>
      </w:r>
      <w:r w:rsidR="0069364F">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First Resolution Services, Inc., Mediation and Arbitration Panelist</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2009 to Present</w:t>
      </w:r>
      <w:r w:rsidRPr="008824F0">
        <w:rPr>
          <w:rFonts w:eastAsia="Times New Roman" w:cs="Arial"/>
          <w:color w:val="000000"/>
          <w:kern w:val="28"/>
          <w:sz w:val="24"/>
          <w:szCs w:val="24"/>
          <w:lang w:eastAsia="en-US"/>
        </w:rPr>
        <w:tab/>
      </w:r>
      <w:r w:rsidR="0069364F">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IVJC (Currently Known as CEDRS</w:t>
      </w:r>
      <w:r w:rsidRPr="008824F0">
        <w:rPr>
          <w:rFonts w:eastAsia="Times New Roman" w:cs="Arial"/>
          <w:color w:val="000000"/>
          <w:kern w:val="28"/>
          <w:sz w:val="24"/>
          <w:szCs w:val="24"/>
          <w:lang w:eastAsia="en-US"/>
        </w:rPr>
        <w:t xml:space="preserve">) </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Supervising Mediation Panelist &amp; Court ADR Liaison  </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2011</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San Bernardino County Court ADR Program: </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“Triage Program” Developer and Presenter </w:t>
      </w:r>
      <w:r w:rsidR="00417F93" w:rsidRPr="008824F0">
        <w:rPr>
          <w:rFonts w:eastAsia="Times New Roman" w:cs="Arial"/>
          <w:color w:val="000000"/>
          <w:kern w:val="28"/>
          <w:sz w:val="24"/>
          <w:szCs w:val="24"/>
          <w:lang w:eastAsia="en-US"/>
        </w:rPr>
        <w:t>for</w:t>
      </w:r>
      <w:r w:rsidRPr="008824F0">
        <w:rPr>
          <w:rFonts w:eastAsia="Times New Roman" w:cs="Arial"/>
          <w:color w:val="000000"/>
          <w:kern w:val="28"/>
          <w:sz w:val="24"/>
          <w:szCs w:val="24"/>
          <w:lang w:eastAsia="en-US"/>
        </w:rPr>
        <w:t xml:space="preserve"> IVJC</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r>
      <w:r w:rsidR="0069364F">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Civil and Family Law Mediation Panel, Riverside Superior Court</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r>
      <w:r w:rsidR="0069364F">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Civil and Family Law Mediator, Dispute Resolution Services, </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Riverside County Bar Association</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to Present</w:t>
      </w:r>
      <w:r w:rsidR="0069364F">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University of La Verne College of Law ADR Symposium,</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Sponsor and Participant</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1984 to Present</w:t>
      </w:r>
      <w:r w:rsidR="0069364F">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Active Member on the Administrative and Consultative Body of </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Local Spiritual Assembly of Baha’is of United States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to Present</w:t>
      </w:r>
      <w:r w:rsidRPr="008824F0">
        <w:rPr>
          <w:rFonts w:eastAsia="Times New Roman" w:cs="Arial"/>
          <w:color w:val="000000"/>
          <w:kern w:val="28"/>
          <w:sz w:val="24"/>
          <w:szCs w:val="24"/>
          <w:lang w:eastAsia="en-US"/>
        </w:rPr>
        <w:tab/>
        <w:t xml:space="preserve">Elected Delegate to National Baha’i Convention for Electoral Unit 138, representing 19 local communities, assemblies and groups </w:t>
      </w:r>
    </w:p>
    <w:p w:rsidR="0069364F" w:rsidRPr="008824F0" w:rsidRDefault="0069364F"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C23B36" w:rsidRPr="0049514D" w:rsidRDefault="00C23B36" w:rsidP="00C23B36">
      <w:pPr>
        <w:pStyle w:val="BodyText3"/>
        <w:spacing w:after="0"/>
        <w:rPr>
          <w:rFonts w:eastAsia="Times New Roman" w:cs="Arial"/>
          <w:i/>
          <w:color w:val="000000"/>
          <w:kern w:val="28"/>
          <w:sz w:val="24"/>
          <w:szCs w:val="24"/>
          <w:lang w:eastAsia="en-US"/>
        </w:rPr>
      </w:pPr>
      <w:r w:rsidRPr="0049514D">
        <w:rPr>
          <w:rFonts w:eastAsia="Times New Roman" w:cs="Arial"/>
          <w:color w:val="000000"/>
          <w:kern w:val="28"/>
          <w:sz w:val="24"/>
          <w:szCs w:val="24"/>
          <w:lang w:eastAsia="en-US"/>
        </w:rPr>
        <w:t xml:space="preserve">1993 to Present </w:t>
      </w:r>
      <w:r w:rsidRPr="0049514D">
        <w:rPr>
          <w:rFonts w:eastAsia="Times New Roman" w:cs="Arial"/>
          <w:color w:val="000000"/>
          <w:kern w:val="28"/>
          <w:sz w:val="24"/>
          <w:szCs w:val="24"/>
          <w:lang w:eastAsia="en-US"/>
        </w:rPr>
        <w:tab/>
      </w:r>
      <w:r w:rsidR="0069364F">
        <w:rPr>
          <w:rFonts w:eastAsia="Times New Roman" w:cs="Arial"/>
          <w:color w:val="000000"/>
          <w:kern w:val="28"/>
          <w:sz w:val="24"/>
          <w:szCs w:val="24"/>
          <w:lang w:eastAsia="en-US"/>
        </w:rPr>
        <w:tab/>
      </w:r>
      <w:r w:rsidRPr="0069364F">
        <w:rPr>
          <w:rFonts w:eastAsia="Times New Roman" w:cs="Arial"/>
          <w:b/>
          <w:i/>
          <w:color w:val="000000"/>
          <w:kern w:val="28"/>
          <w:sz w:val="24"/>
          <w:szCs w:val="24"/>
          <w:lang w:eastAsia="en-US"/>
        </w:rPr>
        <w:t>Law Offices of Soheila Azizi &amp; Associates, P.C</w:t>
      </w:r>
      <w:r w:rsidRPr="0049514D">
        <w:rPr>
          <w:rFonts w:eastAsia="Times New Roman" w:cs="Arial"/>
          <w:i/>
          <w:color w:val="000000"/>
          <w:kern w:val="28"/>
          <w:sz w:val="24"/>
          <w:szCs w:val="24"/>
          <w:lang w:eastAsia="en-US"/>
        </w:rPr>
        <w:t>.</w:t>
      </w:r>
    </w:p>
    <w:p w:rsidR="00C23B36" w:rsidRPr="00C23B36" w:rsidRDefault="00C23B36" w:rsidP="00C23B36">
      <w:pPr>
        <w:pStyle w:val="BodyText3"/>
        <w:spacing w:after="0"/>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Private Practice: Civil Litigation with emphasis on areas of Medical and Professional Malpractice, Business, Family Law, Immigration Law</w:t>
      </w:r>
    </w:p>
    <w:p w:rsidR="00C23B36" w:rsidRPr="00C23B36" w:rsidRDefault="00C23B36" w:rsidP="00C23B36">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b/>
          <w:color w:val="000000"/>
          <w:kern w:val="28"/>
          <w:sz w:val="24"/>
          <w:szCs w:val="24"/>
          <w:lang w:eastAsia="en-US"/>
        </w:rPr>
      </w:pPr>
      <w:r w:rsidRPr="00C23B36">
        <w:rPr>
          <w:rFonts w:eastAsia="Times New Roman" w:cs="Arial"/>
          <w:color w:val="000000"/>
          <w:kern w:val="28"/>
          <w:sz w:val="24"/>
          <w:szCs w:val="24"/>
          <w:lang w:eastAsia="en-US"/>
        </w:rPr>
        <w:t>1993 to 1997</w:t>
      </w:r>
      <w:r w:rsidRPr="00C23B36">
        <w:rPr>
          <w:rFonts w:eastAsia="Times New Roman" w:cs="Arial"/>
          <w:color w:val="000000"/>
          <w:kern w:val="28"/>
          <w:sz w:val="24"/>
          <w:szCs w:val="24"/>
          <w:lang w:eastAsia="en-US"/>
        </w:rPr>
        <w:tab/>
      </w:r>
      <w:r w:rsidRPr="00C23B36">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Law offices of Abbas Hadjian &amp; Associates</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Civil Litigation Practice with emphasis on Personal Injury, Immigration Law and Business Litigation)</w:t>
      </w:r>
    </w:p>
    <w:p w:rsidR="00C23B36" w:rsidRPr="00C23B36" w:rsidRDefault="00C23B36" w:rsidP="00C23B36">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i/>
          <w:color w:val="000000"/>
          <w:kern w:val="28"/>
          <w:sz w:val="24"/>
          <w:szCs w:val="24"/>
          <w:lang w:eastAsia="en-US"/>
        </w:rPr>
      </w:pPr>
      <w:r w:rsidRPr="00C23B36">
        <w:rPr>
          <w:rFonts w:eastAsia="Times New Roman" w:cs="Arial"/>
          <w:color w:val="000000"/>
          <w:kern w:val="28"/>
          <w:sz w:val="24"/>
          <w:szCs w:val="24"/>
          <w:lang w:eastAsia="en-US"/>
        </w:rPr>
        <w:t xml:space="preserve">1992 to 1993: </w:t>
      </w:r>
      <w:r w:rsidRPr="00C23B36">
        <w:rPr>
          <w:rFonts w:eastAsia="Times New Roman" w:cs="Arial"/>
          <w:color w:val="000000"/>
          <w:kern w:val="28"/>
          <w:sz w:val="24"/>
          <w:szCs w:val="24"/>
          <w:lang w:eastAsia="en-US"/>
        </w:rPr>
        <w:tab/>
      </w:r>
      <w:r w:rsidRPr="0049514D">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San Bernardino District Attorney’s Office</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Certified Law Clerk/Intern, conducting Preliminary Hearings and Research</w:t>
      </w:r>
    </w:p>
    <w:p w:rsidR="00C23B36" w:rsidRPr="00C23B36" w:rsidRDefault="00C23B36" w:rsidP="00C23B36">
      <w:pPr>
        <w:widowControl w:val="0"/>
        <w:overflowPunct w:val="0"/>
        <w:autoSpaceDE w:val="0"/>
        <w:autoSpaceDN w:val="0"/>
        <w:adjustRightInd w:val="0"/>
        <w:spacing w:after="0" w:line="240" w:lineRule="auto"/>
        <w:rPr>
          <w:rFonts w:eastAsia="Times New Roman" w:cs="Arial"/>
          <w:i/>
          <w:color w:val="000000"/>
          <w:kern w:val="28"/>
          <w:sz w:val="24"/>
          <w:szCs w:val="24"/>
          <w:lang w:eastAsia="en-US"/>
        </w:rPr>
      </w:pPr>
    </w:p>
    <w:p w:rsidR="00C23B36" w:rsidRPr="00C23B36" w:rsidRDefault="00C23B36" w:rsidP="00C23B36">
      <w:pPr>
        <w:widowControl w:val="0"/>
        <w:overflowPunct w:val="0"/>
        <w:autoSpaceDE w:val="0"/>
        <w:autoSpaceDN w:val="0"/>
        <w:adjustRightInd w:val="0"/>
        <w:spacing w:after="0" w:line="240" w:lineRule="auto"/>
        <w:rPr>
          <w:rFonts w:eastAsia="Times New Roman" w:cs="Arial"/>
          <w:b/>
          <w:color w:val="000000"/>
          <w:kern w:val="28"/>
          <w:sz w:val="24"/>
          <w:szCs w:val="24"/>
          <w:lang w:eastAsia="en-US"/>
        </w:rPr>
      </w:pPr>
      <w:r w:rsidRPr="00C23B36">
        <w:rPr>
          <w:rFonts w:eastAsia="Times New Roman" w:cs="Arial"/>
          <w:color w:val="000000"/>
          <w:kern w:val="28"/>
          <w:sz w:val="24"/>
          <w:szCs w:val="24"/>
          <w:lang w:eastAsia="en-US"/>
        </w:rPr>
        <w:t>1992 to</w:t>
      </w:r>
      <w:r w:rsidR="00417F93">
        <w:rPr>
          <w:rFonts w:eastAsia="Times New Roman" w:cs="Arial"/>
          <w:color w:val="000000"/>
          <w:kern w:val="28"/>
          <w:sz w:val="24"/>
          <w:szCs w:val="24"/>
          <w:lang w:eastAsia="en-US"/>
        </w:rPr>
        <w:t xml:space="preserve"> </w:t>
      </w:r>
      <w:r w:rsidRPr="00C23B36">
        <w:rPr>
          <w:rFonts w:eastAsia="Times New Roman" w:cs="Arial"/>
          <w:color w:val="000000"/>
          <w:kern w:val="28"/>
          <w:sz w:val="24"/>
          <w:szCs w:val="24"/>
          <w:lang w:eastAsia="en-US"/>
        </w:rPr>
        <w:t xml:space="preserve">1993: </w:t>
      </w:r>
      <w:r w:rsidRPr="00C23B36">
        <w:rPr>
          <w:rFonts w:eastAsia="Times New Roman" w:cs="Arial"/>
          <w:color w:val="000000"/>
          <w:kern w:val="28"/>
          <w:sz w:val="24"/>
          <w:szCs w:val="24"/>
          <w:lang w:eastAsia="en-US"/>
        </w:rPr>
        <w:tab/>
      </w:r>
      <w:r w:rsidRPr="00C23B36">
        <w:rPr>
          <w:rFonts w:eastAsia="Times New Roman" w:cs="Arial"/>
          <w:color w:val="000000"/>
          <w:kern w:val="28"/>
          <w:sz w:val="24"/>
          <w:szCs w:val="24"/>
          <w:lang w:eastAsia="en-US"/>
        </w:rPr>
        <w:tab/>
      </w:r>
      <w:r w:rsidRPr="00C23B36">
        <w:rPr>
          <w:rFonts w:eastAsia="Times New Roman" w:cs="Arial"/>
          <w:b/>
          <w:i/>
          <w:color w:val="000000"/>
          <w:kern w:val="28"/>
          <w:sz w:val="24"/>
          <w:szCs w:val="24"/>
          <w:lang w:eastAsia="en-US"/>
        </w:rPr>
        <w:t>Riverside Public Defender’s Office</w:t>
      </w:r>
    </w:p>
    <w:p w:rsidR="00C23B36" w:rsidRPr="00C23B36" w:rsidRDefault="00C23B36" w:rsidP="00C23B3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C23B36">
        <w:rPr>
          <w:rFonts w:eastAsia="Times New Roman" w:cs="Arial"/>
          <w:color w:val="000000"/>
          <w:kern w:val="28"/>
          <w:sz w:val="24"/>
          <w:szCs w:val="24"/>
          <w:lang w:eastAsia="en-US"/>
        </w:rPr>
        <w:t xml:space="preserve">Certified Law Clerk/Intern, representing Defendants on </w:t>
      </w:r>
      <w:r w:rsidR="00417F93" w:rsidRPr="00C23B36">
        <w:rPr>
          <w:rFonts w:eastAsia="Times New Roman" w:cs="Arial"/>
          <w:color w:val="000000"/>
          <w:kern w:val="28"/>
          <w:sz w:val="24"/>
          <w:szCs w:val="24"/>
          <w:lang w:eastAsia="en-US"/>
        </w:rPr>
        <w:t>non</w:t>
      </w:r>
      <w:r w:rsidR="00417F93">
        <w:rPr>
          <w:rFonts w:eastAsia="Times New Roman" w:cs="Arial"/>
          <w:color w:val="000000"/>
          <w:kern w:val="28"/>
          <w:sz w:val="24"/>
          <w:szCs w:val="24"/>
          <w:lang w:eastAsia="en-US"/>
        </w:rPr>
        <w:t>-</w:t>
      </w:r>
      <w:r w:rsidR="00417F93" w:rsidRPr="00C23B36">
        <w:rPr>
          <w:rFonts w:eastAsia="Times New Roman" w:cs="Arial"/>
          <w:color w:val="000000"/>
          <w:kern w:val="28"/>
          <w:sz w:val="24"/>
          <w:szCs w:val="24"/>
          <w:lang w:eastAsia="en-US"/>
        </w:rPr>
        <w:t>felony</w:t>
      </w:r>
      <w:r w:rsidRPr="00C23B36">
        <w:rPr>
          <w:rFonts w:eastAsia="Times New Roman" w:cs="Arial"/>
          <w:color w:val="000000"/>
          <w:kern w:val="28"/>
          <w:sz w:val="24"/>
          <w:szCs w:val="24"/>
          <w:lang w:eastAsia="en-US"/>
        </w:rPr>
        <w:t xml:space="preserve"> charges</w:t>
      </w:r>
    </w:p>
    <w:p w:rsidR="00C23B36" w:rsidRPr="00C23B36" w:rsidRDefault="00C23B36" w:rsidP="00C23B36">
      <w:pPr>
        <w:spacing w:before="320" w:after="40" w:line="240" w:lineRule="auto"/>
        <w:rPr>
          <w:rFonts w:asciiTheme="majorHAnsi" w:hAnsiTheme="majorHAnsi"/>
          <w:b/>
          <w:color w:val="9B2D1F" w:themeColor="accent2"/>
          <w:sz w:val="28"/>
          <w:szCs w:val="28"/>
        </w:rPr>
      </w:pPr>
      <w:r w:rsidRPr="00C23B36">
        <w:rPr>
          <w:rFonts w:asciiTheme="majorHAnsi" w:hAnsiTheme="majorHAnsi"/>
          <w:b/>
          <w:color w:val="9B2D1F" w:themeColor="accent2"/>
          <w:sz w:val="28"/>
          <w:szCs w:val="28"/>
        </w:rPr>
        <w:t>Education</w:t>
      </w:r>
      <w:r w:rsidR="008824F0" w:rsidRPr="00E27305">
        <w:rPr>
          <w:rFonts w:asciiTheme="majorHAnsi" w:hAnsiTheme="majorHAnsi"/>
          <w:b/>
          <w:color w:val="9B2D1F" w:themeColor="accent2"/>
          <w:sz w:val="28"/>
          <w:szCs w:val="28"/>
        </w:rPr>
        <w:t>al, Academic and Teaching History</w:t>
      </w:r>
    </w:p>
    <w:p w:rsidR="0064594F" w:rsidRDefault="0064594F"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i/>
          <w:color w:val="000000"/>
          <w:kern w:val="28"/>
          <w:sz w:val="24"/>
          <w:szCs w:val="24"/>
          <w:lang w:eastAsia="en-US"/>
        </w:rPr>
      </w:pPr>
      <w:r w:rsidRPr="008824F0">
        <w:rPr>
          <w:rFonts w:eastAsia="Times New Roman" w:cs="Arial"/>
          <w:color w:val="000000"/>
          <w:kern w:val="28"/>
          <w:sz w:val="24"/>
          <w:szCs w:val="24"/>
          <w:lang w:eastAsia="en-US"/>
        </w:rPr>
        <w:t xml:space="preserve">2006 to 2007: </w:t>
      </w:r>
      <w:r w:rsidRPr="0049514D">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6F7A95">
        <w:rPr>
          <w:rFonts w:eastAsia="Times New Roman" w:cs="Arial"/>
          <w:color w:val="000000"/>
          <w:kern w:val="28"/>
          <w:sz w:val="24"/>
          <w:szCs w:val="24"/>
          <w:lang w:eastAsia="en-US"/>
        </w:rPr>
        <w:t>University of La Verne College of Law</w:t>
      </w:r>
    </w:p>
    <w:p w:rsidR="008824F0" w:rsidRPr="008824F0" w:rsidRDefault="008824F0"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Adjunct Professor of Law, Immigration and Refugee Policies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1F670B"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2004 to 2008:</w:t>
      </w:r>
      <w:r w:rsidRPr="008824F0">
        <w:rPr>
          <w:rFonts w:eastAsia="Times New Roman" w:cs="Arial"/>
          <w:color w:val="000000"/>
          <w:kern w:val="28"/>
          <w:sz w:val="24"/>
          <w:szCs w:val="24"/>
          <w:lang w:eastAsia="en-US"/>
        </w:rPr>
        <w:tab/>
        <w:t>Guest Lecturer</w:t>
      </w:r>
      <w:r w:rsidR="001F670B">
        <w:rPr>
          <w:rFonts w:eastAsia="Times New Roman" w:cs="Arial"/>
          <w:color w:val="000000"/>
          <w:kern w:val="28"/>
          <w:sz w:val="24"/>
          <w:szCs w:val="24"/>
          <w:lang w:eastAsia="en-US"/>
        </w:rPr>
        <w:t>: SCMA</w:t>
      </w:r>
    </w:p>
    <w:p w:rsidR="001F670B" w:rsidRDefault="008824F0" w:rsidP="001F670B">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Continuing Medical Education Courses for Physicians</w:t>
      </w:r>
    </w:p>
    <w:p w:rsidR="008824F0" w:rsidRDefault="00417F93" w:rsidP="001F670B">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Co-</w:t>
      </w:r>
      <w:r w:rsidR="008824F0" w:rsidRPr="008824F0">
        <w:rPr>
          <w:rFonts w:eastAsia="Times New Roman" w:cs="Arial"/>
          <w:color w:val="000000"/>
          <w:kern w:val="28"/>
          <w:sz w:val="24"/>
          <w:szCs w:val="24"/>
          <w:lang w:eastAsia="en-US"/>
        </w:rPr>
        <w:t>Lecturer on Transformative Mediation</w:t>
      </w:r>
    </w:p>
    <w:p w:rsidR="001F670B" w:rsidRPr="008824F0" w:rsidRDefault="001F670B" w:rsidP="001F670B">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2012</w:t>
      </w:r>
      <w:r w:rsidRPr="008824F0">
        <w:rPr>
          <w:rFonts w:eastAsia="Times New Roman" w:cs="Arial"/>
          <w:color w:val="000000"/>
          <w:kern w:val="28"/>
          <w:sz w:val="24"/>
          <w:szCs w:val="24"/>
          <w:lang w:eastAsia="en-US"/>
        </w:rPr>
        <w:tab/>
        <w:t xml:space="preserve">Guest Lecturer: Cal. State University, San Bernardino: </w:t>
      </w:r>
    </w:p>
    <w:p w:rsidR="008824F0" w:rsidRPr="008824F0" w:rsidRDefault="008824F0"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The China Program—American Law and Culture</w:t>
      </w:r>
    </w:p>
    <w:p w:rsidR="008824F0" w:rsidRPr="008824F0" w:rsidRDefault="008824F0"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2013</w:t>
      </w:r>
      <w:r w:rsidRPr="008824F0">
        <w:rPr>
          <w:rFonts w:eastAsia="Times New Roman" w:cs="Arial"/>
          <w:color w:val="000000"/>
          <w:kern w:val="28"/>
          <w:sz w:val="24"/>
          <w:szCs w:val="24"/>
          <w:lang w:eastAsia="en-US"/>
        </w:rPr>
        <w:tab/>
        <w:t xml:space="preserve">Guest Lecturer: Chapman University, Fullerton School of Law: </w:t>
      </w:r>
    </w:p>
    <w:p w:rsidR="009352AD" w:rsidRDefault="008824F0" w:rsidP="009352AD">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Negotiation Course for Arab students</w:t>
      </w:r>
    </w:p>
    <w:p w:rsidR="009352AD" w:rsidRDefault="009352AD"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6F7A95" w:rsidRDefault="008824F0" w:rsidP="00E27305">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t>Presenter</w:t>
      </w:r>
      <w:r w:rsidR="006F7A95">
        <w:rPr>
          <w:rFonts w:eastAsia="Times New Roman" w:cs="Arial"/>
          <w:color w:val="000000"/>
          <w:kern w:val="28"/>
          <w:sz w:val="24"/>
          <w:szCs w:val="24"/>
          <w:lang w:eastAsia="en-US"/>
        </w:rPr>
        <w:t xml:space="preserve">: </w:t>
      </w:r>
    </w:p>
    <w:p w:rsidR="00F817DC" w:rsidRPr="0049514D" w:rsidRDefault="006F7A95" w:rsidP="006F7A95">
      <w:pPr>
        <w:widowControl w:val="0"/>
        <w:overflowPunct w:val="0"/>
        <w:autoSpaceDE w:val="0"/>
        <w:autoSpaceDN w:val="0"/>
        <w:adjustRightInd w:val="0"/>
        <w:spacing w:after="0" w:line="240" w:lineRule="auto"/>
        <w:ind w:left="2160"/>
        <w:rPr>
          <w:sz w:val="24"/>
          <w:szCs w:val="24"/>
        </w:rPr>
      </w:pPr>
      <w:r>
        <w:rPr>
          <w:rFonts w:eastAsia="Times New Roman" w:cs="Arial"/>
          <w:color w:val="000000"/>
          <w:kern w:val="28"/>
          <w:sz w:val="24"/>
          <w:szCs w:val="24"/>
          <w:lang w:eastAsia="en-US"/>
        </w:rPr>
        <w:t>W</w:t>
      </w:r>
      <w:r w:rsidR="008824F0" w:rsidRPr="008824F0">
        <w:rPr>
          <w:rFonts w:eastAsia="Times New Roman" w:cs="Arial"/>
          <w:color w:val="000000"/>
          <w:kern w:val="28"/>
          <w:sz w:val="24"/>
          <w:szCs w:val="24"/>
          <w:lang w:eastAsia="en-US"/>
        </w:rPr>
        <w:t>orkshops on various issues including legal subjects, Dispute Resolution alternatives to litigation, youth development and women empowerment</w:t>
      </w:r>
      <w:r w:rsidR="00703160" w:rsidRPr="00703160">
        <w:rPr>
          <w:rFonts w:eastAsia="Times New Roman" w:cs="Arial"/>
          <w:color w:val="000000"/>
          <w:kern w:val="28"/>
          <w:sz w:val="24"/>
          <w:szCs w:val="24"/>
          <w:lang w:eastAsia="en-US"/>
        </w:rPr>
        <w:t xml:space="preserve"> </w:t>
      </w:r>
      <w:r w:rsidR="00703160">
        <w:rPr>
          <w:rFonts w:eastAsia="Times New Roman" w:cs="Arial"/>
          <w:color w:val="000000"/>
          <w:kern w:val="28"/>
          <w:sz w:val="24"/>
          <w:szCs w:val="24"/>
          <w:lang w:eastAsia="en-US"/>
        </w:rPr>
        <w:t xml:space="preserve"> </w:t>
      </w:r>
    </w:p>
    <w:p w:rsidR="008824F0" w:rsidRPr="008824F0" w:rsidRDefault="008824F0" w:rsidP="008824F0">
      <w:pPr>
        <w:spacing w:before="320" w:after="40" w:line="240" w:lineRule="auto"/>
        <w:rPr>
          <w:rFonts w:asciiTheme="majorHAnsi" w:eastAsia="Times New Roman" w:hAnsiTheme="majorHAnsi" w:cs="Arial"/>
          <w:color w:val="000000"/>
          <w:kern w:val="28"/>
          <w:sz w:val="28"/>
          <w:szCs w:val="28"/>
          <w:lang w:eastAsia="en-US"/>
        </w:rPr>
      </w:pPr>
      <w:r w:rsidRPr="00C23B36">
        <w:rPr>
          <w:rFonts w:asciiTheme="majorHAnsi" w:hAnsiTheme="majorHAnsi"/>
          <w:b/>
          <w:color w:val="9B2D1F" w:themeColor="accent2"/>
          <w:sz w:val="28"/>
          <w:szCs w:val="28"/>
        </w:rPr>
        <w:t>Education</w:t>
      </w:r>
    </w:p>
    <w:p w:rsidR="0027012E" w:rsidRDefault="0027012E"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27012E" w:rsidRDefault="0027012E" w:rsidP="0027012E">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Pr>
          <w:rFonts w:eastAsia="Times New Roman" w:cs="Arial"/>
          <w:color w:val="000000"/>
          <w:kern w:val="28"/>
          <w:sz w:val="24"/>
          <w:szCs w:val="24"/>
          <w:lang w:eastAsia="en-US"/>
        </w:rPr>
        <w:t>1976 to 1979</w:t>
      </w:r>
      <w:r>
        <w:rPr>
          <w:rFonts w:eastAsia="Times New Roman" w:cs="Arial"/>
          <w:color w:val="000000"/>
          <w:kern w:val="28"/>
          <w:sz w:val="24"/>
          <w:szCs w:val="24"/>
          <w:lang w:eastAsia="en-US"/>
        </w:rPr>
        <w:tab/>
        <w:t xml:space="preserve">National University, Tehran, Iran, Undergraduate Studies Towards a </w:t>
      </w:r>
      <w:r w:rsidRPr="008824F0">
        <w:rPr>
          <w:rFonts w:eastAsia="Times New Roman" w:cs="Arial"/>
          <w:i/>
          <w:color w:val="000000"/>
          <w:kern w:val="28"/>
          <w:sz w:val="24"/>
          <w:szCs w:val="24"/>
          <w:lang w:eastAsia="en-US"/>
        </w:rPr>
        <w:t>Bachelor of Arts</w:t>
      </w:r>
      <w:r>
        <w:rPr>
          <w:rFonts w:eastAsia="Times New Roman" w:cs="Arial"/>
          <w:color w:val="000000"/>
          <w:kern w:val="28"/>
          <w:sz w:val="24"/>
          <w:szCs w:val="24"/>
          <w:lang w:eastAsia="en-US"/>
        </w:rPr>
        <w:t xml:space="preserve"> in Economics (interrupted by Iranian Revolution &amp; closure of the University) </w:t>
      </w:r>
    </w:p>
    <w:p w:rsidR="0027012E" w:rsidRDefault="0027012E"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1979</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Hofstra University, Hempstead, New York, </w:t>
      </w:r>
      <w:r w:rsidRPr="008824F0">
        <w:rPr>
          <w:rFonts w:eastAsia="Times New Roman" w:cs="Arial"/>
          <w:i/>
          <w:color w:val="000000"/>
          <w:kern w:val="28"/>
          <w:sz w:val="24"/>
          <w:szCs w:val="24"/>
          <w:lang w:eastAsia="en-US"/>
        </w:rPr>
        <w:t>Bachelor of Arts</w:t>
      </w:r>
      <w:r w:rsidRPr="008824F0">
        <w:rPr>
          <w:rFonts w:eastAsia="Times New Roman" w:cs="Arial"/>
          <w:color w:val="000000"/>
          <w:kern w:val="28"/>
          <w:sz w:val="24"/>
          <w:szCs w:val="24"/>
          <w:lang w:eastAsia="en-US"/>
        </w:rPr>
        <w:t>, Economics</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1980</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Courses in Urban Economics (towards a M</w:t>
      </w:r>
      <w:r w:rsidR="00AE0B18">
        <w:rPr>
          <w:rFonts w:eastAsia="Times New Roman" w:cs="Arial"/>
          <w:color w:val="000000"/>
          <w:kern w:val="28"/>
          <w:sz w:val="24"/>
          <w:szCs w:val="24"/>
          <w:lang w:eastAsia="en-US"/>
        </w:rPr>
        <w:t xml:space="preserve">asters </w:t>
      </w:r>
      <w:r w:rsidRPr="008824F0">
        <w:rPr>
          <w:rFonts w:eastAsia="Times New Roman" w:cs="Arial"/>
          <w:color w:val="000000"/>
          <w:kern w:val="28"/>
          <w:sz w:val="24"/>
          <w:szCs w:val="24"/>
          <w:lang w:eastAsia="en-US"/>
        </w:rPr>
        <w:t>in Urban Economics)</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1981</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UCLA Extension Courses</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1983</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AA in Design and Merchandising</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University of La Verne, School of Law, </w:t>
      </w:r>
      <w:r w:rsidRPr="008824F0">
        <w:rPr>
          <w:rFonts w:eastAsia="Times New Roman" w:cs="Arial"/>
          <w:i/>
          <w:color w:val="000000"/>
          <w:kern w:val="28"/>
          <w:sz w:val="24"/>
          <w:szCs w:val="24"/>
          <w:lang w:eastAsia="en-US"/>
        </w:rPr>
        <w:t>Juris Doctorate</w:t>
      </w:r>
      <w:r w:rsidRPr="008824F0">
        <w:rPr>
          <w:rFonts w:eastAsia="Times New Roman" w:cs="Arial"/>
          <w:color w:val="000000"/>
          <w:kern w:val="28"/>
          <w:sz w:val="24"/>
          <w:szCs w:val="24"/>
          <w:lang w:eastAsia="en-US"/>
        </w:rPr>
        <w:t xml:space="preserve"> </w:t>
      </w:r>
    </w:p>
    <w:p w:rsidR="008824F0" w:rsidRDefault="008824F0"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Member of Law Review, Journal of Juvenile Law</w:t>
      </w:r>
    </w:p>
    <w:p w:rsidR="00AE0B18" w:rsidRPr="008824F0" w:rsidRDefault="00AE0B18"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r>
        <w:rPr>
          <w:rFonts w:eastAsia="Times New Roman" w:cs="Arial"/>
          <w:color w:val="000000"/>
          <w:kern w:val="28"/>
          <w:sz w:val="24"/>
          <w:szCs w:val="24"/>
          <w:lang w:eastAsia="en-US"/>
        </w:rPr>
        <w:t>Dean of Delta Theta Phi International Law Fraternity</w:t>
      </w:r>
    </w:p>
    <w:p w:rsidR="008824F0" w:rsidRPr="008824F0" w:rsidRDefault="008824F0"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t>Continuing Legal Education Courses, Advanced Family Law Courses, State and County Bar Judicial Training for Small Claims and Superior Courts Temporary Judges, Mandatory Fee Arbitration training; Mediation Training</w:t>
      </w: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b/>
          <w:bCs/>
          <w:i/>
          <w:iCs/>
          <w:color w:val="FF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2006</w:t>
      </w:r>
      <w:r w:rsidRPr="008824F0">
        <w:rPr>
          <w:rFonts w:eastAsia="Times New Roman" w:cs="Arial"/>
          <w:color w:val="000000"/>
          <w:kern w:val="28"/>
          <w:sz w:val="24"/>
          <w:szCs w:val="24"/>
          <w:lang w:eastAsia="en-US"/>
        </w:rPr>
        <w:tab/>
        <w:t xml:space="preserve">Straus Institute </w:t>
      </w:r>
      <w:r w:rsidR="00417F93" w:rsidRPr="008824F0">
        <w:rPr>
          <w:rFonts w:eastAsia="Times New Roman" w:cs="Arial"/>
          <w:color w:val="000000"/>
          <w:kern w:val="28"/>
          <w:sz w:val="24"/>
          <w:szCs w:val="24"/>
          <w:lang w:eastAsia="en-US"/>
        </w:rPr>
        <w:t>for</w:t>
      </w:r>
      <w:r w:rsidRPr="008824F0">
        <w:rPr>
          <w:rFonts w:eastAsia="Times New Roman" w:cs="Arial"/>
          <w:color w:val="000000"/>
          <w:kern w:val="28"/>
          <w:sz w:val="24"/>
          <w:szCs w:val="24"/>
          <w:lang w:eastAsia="en-US"/>
        </w:rPr>
        <w:t xml:space="preserve"> Dispute Resolution, Pepperdine University:</w:t>
      </w:r>
    </w:p>
    <w:p w:rsidR="008824F0" w:rsidRPr="008824F0" w:rsidRDefault="008824F0" w:rsidP="008824F0">
      <w:pPr>
        <w:widowControl w:val="0"/>
        <w:overflowPunct w:val="0"/>
        <w:autoSpaceDE w:val="0"/>
        <w:autoSpaceDN w:val="0"/>
        <w:adjustRightInd w:val="0"/>
        <w:spacing w:after="0" w:line="240" w:lineRule="auto"/>
        <w:ind w:left="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Advanced Family Mediation Skills</w:t>
      </w:r>
    </w:p>
    <w:p w:rsidR="008824F0" w:rsidRPr="008824F0" w:rsidRDefault="008824F0" w:rsidP="008824F0">
      <w:pPr>
        <w:widowControl w:val="0"/>
        <w:overflowPunct w:val="0"/>
        <w:autoSpaceDE w:val="0"/>
        <w:autoSpaceDN w:val="0"/>
        <w:adjustRightInd w:val="0"/>
        <w:spacing w:after="0" w:line="240" w:lineRule="auto"/>
        <w:ind w:left="216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Straus Institute </w:t>
      </w:r>
      <w:r w:rsidR="00417F93" w:rsidRPr="008824F0">
        <w:rPr>
          <w:rFonts w:eastAsia="Times New Roman" w:cs="Arial"/>
          <w:color w:val="000000"/>
          <w:kern w:val="28"/>
          <w:sz w:val="24"/>
          <w:szCs w:val="24"/>
          <w:lang w:eastAsia="en-US"/>
        </w:rPr>
        <w:t>for</w:t>
      </w:r>
      <w:r w:rsidRPr="008824F0">
        <w:rPr>
          <w:rFonts w:eastAsia="Times New Roman" w:cs="Arial"/>
          <w:color w:val="000000"/>
          <w:kern w:val="28"/>
          <w:sz w:val="24"/>
          <w:szCs w:val="24"/>
          <w:lang w:eastAsia="en-US"/>
        </w:rPr>
        <w:t xml:space="preserve"> Dispute Resolution, Pepperdine University:</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A Systematic Approach </w:t>
      </w:r>
      <w:r w:rsidR="00417F93" w:rsidRPr="008824F0">
        <w:rPr>
          <w:rFonts w:eastAsia="Times New Roman" w:cs="Arial"/>
          <w:color w:val="000000"/>
          <w:kern w:val="28"/>
          <w:sz w:val="24"/>
          <w:szCs w:val="24"/>
          <w:lang w:eastAsia="en-US"/>
        </w:rPr>
        <w:t>to</w:t>
      </w:r>
      <w:r w:rsidRPr="008824F0">
        <w:rPr>
          <w:rFonts w:eastAsia="Times New Roman" w:cs="Arial"/>
          <w:color w:val="000000"/>
          <w:kern w:val="28"/>
          <w:sz w:val="24"/>
          <w:szCs w:val="24"/>
          <w:lang w:eastAsia="en-US"/>
        </w:rPr>
        <w:t xml:space="preserve"> Mediation Strategies (STAR)</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IVAMS: Commercial Alternative Dispute Resolution</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Judicial Conduct &amp; Ethics, Bench Conduct &amp; Demeanor training &amp; </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Certification (&amp; </w:t>
      </w:r>
      <w:r w:rsidR="00417F93" w:rsidRPr="008824F0">
        <w:rPr>
          <w:rFonts w:eastAsia="Times New Roman" w:cs="Arial"/>
          <w:color w:val="000000"/>
          <w:kern w:val="28"/>
          <w:sz w:val="24"/>
          <w:szCs w:val="24"/>
          <w:lang w:eastAsia="en-US"/>
        </w:rPr>
        <w:t>Re</w:t>
      </w:r>
      <w:r w:rsidR="00417F93">
        <w:rPr>
          <w:rFonts w:eastAsia="Times New Roman" w:cs="Arial"/>
          <w:color w:val="000000"/>
          <w:kern w:val="28"/>
          <w:sz w:val="24"/>
          <w:szCs w:val="24"/>
          <w:lang w:eastAsia="en-US"/>
        </w:rPr>
        <w:t>-</w:t>
      </w:r>
      <w:r w:rsidR="00417F93" w:rsidRPr="008824F0">
        <w:rPr>
          <w:rFonts w:eastAsia="Times New Roman" w:cs="Arial"/>
          <w:color w:val="000000"/>
          <w:kern w:val="28"/>
          <w:sz w:val="24"/>
          <w:szCs w:val="24"/>
          <w:lang w:eastAsia="en-US"/>
        </w:rPr>
        <w:t>Certification</w:t>
      </w:r>
      <w:r w:rsidRPr="008824F0">
        <w:rPr>
          <w:rFonts w:eastAsia="Times New Roman" w:cs="Arial"/>
          <w:color w:val="000000"/>
          <w:kern w:val="28"/>
          <w:sz w:val="24"/>
          <w:szCs w:val="24"/>
          <w:lang w:eastAsia="en-US"/>
        </w:rPr>
        <w:t>)</w:t>
      </w:r>
    </w:p>
    <w:p w:rsidR="001F670B" w:rsidRPr="008824F0" w:rsidRDefault="001F670B"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firstLine="72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2009</w:t>
      </w:r>
      <w:r w:rsidRPr="008824F0">
        <w:rPr>
          <w:rFonts w:eastAsia="Times New Roman" w:cs="Arial"/>
          <w:color w:val="000000"/>
          <w:kern w:val="28"/>
          <w:sz w:val="24"/>
          <w:szCs w:val="24"/>
          <w:lang w:eastAsia="en-US"/>
        </w:rPr>
        <w:tab/>
        <w:t>CFLR Advanced Family Law Preparation Course for Certified Family Law Specialist Exam (45 Hours)</w:t>
      </w: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2009</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Minors’ Counsel Training</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Collaborative Divorce Team Training (24 Hours)</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w:t>
      </w:r>
      <w:r w:rsidRPr="008824F0">
        <w:rPr>
          <w:rFonts w:eastAsia="Times New Roman" w:cs="Arial"/>
          <w:color w:val="000000"/>
          <w:kern w:val="28"/>
          <w:sz w:val="24"/>
          <w:szCs w:val="24"/>
          <w:lang w:eastAsia="en-US"/>
        </w:rPr>
        <w:tab/>
        <w:t xml:space="preserve">Inland Valleys Justice Center Mediation Training: </w:t>
      </w:r>
    </w:p>
    <w:p w:rsidR="008824F0" w:rsidRPr="008824F0" w:rsidRDefault="008824F0" w:rsidP="008824F0">
      <w:pPr>
        <w:widowControl w:val="0"/>
        <w:overflowPunct w:val="0"/>
        <w:autoSpaceDE w:val="0"/>
        <w:autoSpaceDN w:val="0"/>
        <w:adjustRightInd w:val="0"/>
        <w:spacing w:after="0" w:line="240" w:lineRule="auto"/>
        <w:ind w:left="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Mediating the Litigated Case</w:t>
      </w: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Inland Valleys Justice Center Mediation Training: </w:t>
      </w:r>
    </w:p>
    <w:p w:rsidR="008824F0" w:rsidRPr="008824F0" w:rsidRDefault="008824F0"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40 Hour Mediation Course </w:t>
      </w:r>
      <w:r w:rsidR="00417F93">
        <w:rPr>
          <w:rFonts w:eastAsia="Times New Roman" w:cs="Arial"/>
          <w:color w:val="000000"/>
          <w:kern w:val="28"/>
          <w:sz w:val="24"/>
          <w:szCs w:val="24"/>
          <w:lang w:eastAsia="en-US"/>
        </w:rPr>
        <w:t xml:space="preserve">Co-Presenter to </w:t>
      </w:r>
      <w:r w:rsidRPr="008824F0">
        <w:rPr>
          <w:rFonts w:eastAsia="Times New Roman" w:cs="Arial"/>
          <w:color w:val="000000"/>
          <w:kern w:val="28"/>
          <w:sz w:val="24"/>
          <w:szCs w:val="24"/>
          <w:lang w:eastAsia="en-US"/>
        </w:rPr>
        <w:t>Mediation in Litigation</w:t>
      </w:r>
    </w:p>
    <w:p w:rsidR="008824F0" w:rsidRPr="008824F0" w:rsidRDefault="008824F0"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University of La Verne, College of Law ADR Symposium:</w:t>
      </w:r>
    </w:p>
    <w:p w:rsidR="008824F0" w:rsidRPr="008824F0" w:rsidRDefault="00417F93"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r>
        <w:rPr>
          <w:rFonts w:eastAsia="Times New Roman" w:cs="Arial"/>
          <w:color w:val="000000"/>
          <w:kern w:val="28"/>
          <w:sz w:val="24"/>
          <w:szCs w:val="24"/>
          <w:lang w:eastAsia="en-US"/>
        </w:rPr>
        <w:t>Co-</w:t>
      </w:r>
      <w:r w:rsidR="008824F0" w:rsidRPr="008824F0">
        <w:rPr>
          <w:rFonts w:eastAsia="Times New Roman" w:cs="Arial"/>
          <w:color w:val="000000"/>
          <w:kern w:val="28"/>
          <w:sz w:val="24"/>
          <w:szCs w:val="24"/>
          <w:lang w:eastAsia="en-US"/>
        </w:rPr>
        <w:t>Sponsor and Participant</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2012</w:t>
      </w:r>
      <w:r w:rsidRPr="008824F0">
        <w:rPr>
          <w:rFonts w:eastAsia="Times New Roman" w:cs="Arial"/>
          <w:color w:val="000000"/>
          <w:kern w:val="28"/>
          <w:sz w:val="24"/>
          <w:szCs w:val="24"/>
          <w:lang w:eastAsia="en-US"/>
        </w:rPr>
        <w:tab/>
        <w:t xml:space="preserve">Center for Understanding in Mediation (Provided by Riverside Superior Court):   </w:t>
      </w:r>
    </w:p>
    <w:p w:rsidR="008824F0" w:rsidRPr="008824F0" w:rsidRDefault="008824F0" w:rsidP="008824F0">
      <w:pPr>
        <w:widowControl w:val="0"/>
        <w:overflowPunct w:val="0"/>
        <w:autoSpaceDE w:val="0"/>
        <w:autoSpaceDN w:val="0"/>
        <w:adjustRightInd w:val="0"/>
        <w:spacing w:after="0" w:line="240" w:lineRule="auto"/>
        <w:ind w:left="1440" w:firstLine="720"/>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32 Hour Advanced Family Law Mediation Training</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2012</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University of La Verne, College of Law §1983 Civil Rights Symposium:</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Sponsor and Participant</w:t>
      </w: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University of La Verne, College of Law “Cause Lawyering” Symposium:</w:t>
      </w:r>
    </w:p>
    <w:p w:rsidR="008824F0" w:rsidRDefault="008824F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Sponsor and Participant</w:t>
      </w:r>
    </w:p>
    <w:p w:rsidR="0019708D" w:rsidRDefault="0019708D"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19708D" w:rsidRDefault="0019708D"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Pr>
          <w:rFonts w:eastAsia="Times New Roman" w:cs="Arial"/>
          <w:color w:val="000000"/>
          <w:kern w:val="28"/>
          <w:sz w:val="24"/>
          <w:szCs w:val="24"/>
          <w:lang w:eastAsia="en-US"/>
        </w:rPr>
        <w:t>2014</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 xml:space="preserve">Dynamic Consultation </w:t>
      </w:r>
      <w:r w:rsidR="00BB7FF9">
        <w:rPr>
          <w:rFonts w:eastAsia="Times New Roman" w:cs="Arial"/>
          <w:color w:val="000000"/>
          <w:kern w:val="28"/>
          <w:sz w:val="24"/>
          <w:szCs w:val="24"/>
          <w:lang w:eastAsia="en-US"/>
        </w:rPr>
        <w:t xml:space="preserve">Full Day </w:t>
      </w:r>
      <w:r>
        <w:rPr>
          <w:rFonts w:eastAsia="Times New Roman" w:cs="Arial"/>
          <w:color w:val="000000"/>
          <w:kern w:val="28"/>
          <w:sz w:val="24"/>
          <w:szCs w:val="24"/>
          <w:lang w:eastAsia="en-US"/>
        </w:rPr>
        <w:t>Workshop: Conflict to Consensus</w:t>
      </w:r>
      <w:r w:rsidR="00BB7FF9">
        <w:rPr>
          <w:rFonts w:eastAsia="Times New Roman" w:cs="Arial"/>
          <w:color w:val="000000"/>
          <w:kern w:val="28"/>
          <w:sz w:val="24"/>
          <w:szCs w:val="24"/>
          <w:lang w:eastAsia="en-US"/>
        </w:rPr>
        <w:t>: Participant</w:t>
      </w:r>
    </w:p>
    <w:p w:rsidR="00703160" w:rsidRDefault="0070316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p>
    <w:p w:rsidR="00703160" w:rsidRPr="0049514D" w:rsidRDefault="00703160" w:rsidP="008824F0">
      <w:pPr>
        <w:widowControl w:val="0"/>
        <w:overflowPunct w:val="0"/>
        <w:autoSpaceDE w:val="0"/>
        <w:autoSpaceDN w:val="0"/>
        <w:adjustRightInd w:val="0"/>
        <w:spacing w:after="0" w:line="240" w:lineRule="auto"/>
        <w:outlineLvl w:val="3"/>
        <w:rPr>
          <w:rFonts w:eastAsia="Times New Roman" w:cs="Arial"/>
          <w:color w:val="000000"/>
          <w:kern w:val="28"/>
          <w:sz w:val="24"/>
          <w:szCs w:val="24"/>
          <w:lang w:eastAsia="en-US"/>
        </w:rPr>
      </w:pPr>
      <w:r>
        <w:rPr>
          <w:rFonts w:eastAsia="Times New Roman" w:cs="Arial"/>
          <w:color w:val="000000"/>
          <w:kern w:val="28"/>
          <w:sz w:val="24"/>
          <w:szCs w:val="24"/>
          <w:lang w:eastAsia="en-US"/>
        </w:rPr>
        <w:t>2014</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 xml:space="preserve">Collaborative </w:t>
      </w:r>
      <w:r w:rsidR="0005637B">
        <w:rPr>
          <w:rFonts w:eastAsia="Times New Roman" w:cs="Arial"/>
          <w:color w:val="000000"/>
          <w:kern w:val="28"/>
          <w:sz w:val="24"/>
          <w:szCs w:val="24"/>
          <w:lang w:eastAsia="en-US"/>
        </w:rPr>
        <w:t xml:space="preserve">Divorce Professionals’ 18 Hour Intermediate </w:t>
      </w:r>
      <w:r>
        <w:rPr>
          <w:rFonts w:eastAsia="Times New Roman" w:cs="Arial"/>
          <w:color w:val="000000"/>
          <w:kern w:val="28"/>
          <w:sz w:val="24"/>
          <w:szCs w:val="24"/>
          <w:lang w:eastAsia="en-US"/>
        </w:rPr>
        <w:t>Mediation Training</w:t>
      </w:r>
    </w:p>
    <w:p w:rsidR="008824F0" w:rsidRPr="008824F0" w:rsidRDefault="008824F0" w:rsidP="008824F0">
      <w:pPr>
        <w:spacing w:before="320" w:after="40" w:line="240" w:lineRule="auto"/>
        <w:rPr>
          <w:rFonts w:asciiTheme="majorHAnsi" w:eastAsia="Times New Roman" w:hAnsiTheme="majorHAnsi" w:cs="Arial"/>
          <w:color w:val="000000"/>
          <w:kern w:val="28"/>
          <w:sz w:val="28"/>
          <w:szCs w:val="28"/>
          <w:u w:val="single"/>
          <w:lang w:eastAsia="en-US"/>
        </w:rPr>
      </w:pPr>
      <w:r w:rsidRPr="00E27305">
        <w:rPr>
          <w:rFonts w:asciiTheme="majorHAnsi" w:hAnsiTheme="majorHAnsi"/>
          <w:b/>
          <w:color w:val="9B2D1F" w:themeColor="accent2"/>
          <w:sz w:val="28"/>
          <w:szCs w:val="28"/>
        </w:rPr>
        <w:t>Selected Lectures, Presentation</w:t>
      </w:r>
      <w:r w:rsidR="0049514D" w:rsidRPr="00E27305">
        <w:rPr>
          <w:rFonts w:asciiTheme="majorHAnsi" w:hAnsiTheme="majorHAnsi"/>
          <w:b/>
          <w:color w:val="9B2D1F" w:themeColor="accent2"/>
          <w:sz w:val="28"/>
          <w:szCs w:val="28"/>
        </w:rPr>
        <w:t>s</w:t>
      </w:r>
      <w:r w:rsidRPr="00E27305">
        <w:rPr>
          <w:rFonts w:asciiTheme="majorHAnsi" w:hAnsiTheme="majorHAnsi"/>
          <w:b/>
          <w:color w:val="9B2D1F" w:themeColor="accent2"/>
          <w:sz w:val="28"/>
          <w:szCs w:val="28"/>
        </w:rPr>
        <w:t xml:space="preserve"> and Workshops</w:t>
      </w:r>
    </w:p>
    <w:p w:rsidR="0064594F" w:rsidRDefault="0064594F"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2004 </w:t>
      </w:r>
      <w:r w:rsidRPr="008824F0">
        <w:rPr>
          <w:rFonts w:eastAsia="Times New Roman" w:cs="Arial"/>
          <w:color w:val="000000"/>
          <w:kern w:val="28"/>
          <w:sz w:val="24"/>
          <w:szCs w:val="24"/>
          <w:lang w:eastAsia="en-US"/>
        </w:rPr>
        <w:tab/>
        <w:t>Guest Lecturer for Continuing Medical Education Courses for Physicians</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2006</w:t>
      </w:r>
      <w:r w:rsidRPr="008824F0">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Lecturer on Transformative Mediation, SCMA</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2010 </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Panel Speaker, University of La Verne ADR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2010 </w:t>
      </w:r>
      <w:r w:rsidRPr="008824F0">
        <w:rPr>
          <w:rFonts w:eastAsia="Times New Roman" w:cs="Arial"/>
          <w:color w:val="000000"/>
          <w:kern w:val="28"/>
          <w:sz w:val="24"/>
          <w:szCs w:val="24"/>
          <w:lang w:eastAsia="en-US"/>
        </w:rPr>
        <w:tab/>
        <w:t>Guest Lecturer: Loma Linda University Graduate School of Psychology: Family Law Mediation</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&amp; 2013</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Guest Speaker: Baha’i Information Center, Rancho Cucamonga, CA</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Justice; a Baha’i Perspective</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2012</w:t>
      </w:r>
      <w:r w:rsidRPr="008824F0">
        <w:rPr>
          <w:rFonts w:eastAsia="Times New Roman" w:cs="Arial"/>
          <w:color w:val="000000"/>
          <w:kern w:val="28"/>
          <w:sz w:val="24"/>
          <w:szCs w:val="24"/>
          <w:lang w:eastAsia="en-US"/>
        </w:rPr>
        <w:tab/>
        <w:t xml:space="preserve">Guest Lecturer: Cal. State University, San Bernardino: </w:t>
      </w:r>
    </w:p>
    <w:p w:rsidR="008824F0" w:rsidRPr="008824F0" w:rsidRDefault="00417F93"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The China Program-</w:t>
      </w:r>
      <w:r w:rsidR="008824F0" w:rsidRPr="008824F0">
        <w:rPr>
          <w:rFonts w:eastAsia="Times New Roman" w:cs="Arial"/>
          <w:color w:val="000000"/>
          <w:kern w:val="28"/>
          <w:sz w:val="24"/>
          <w:szCs w:val="24"/>
          <w:lang w:eastAsia="en-US"/>
        </w:rPr>
        <w:t>American Law and Culture</w:t>
      </w:r>
    </w:p>
    <w:p w:rsidR="008824F0" w:rsidRPr="008824F0" w:rsidRDefault="008824F0"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3</w:t>
      </w:r>
      <w:r w:rsidRPr="008824F0">
        <w:rPr>
          <w:rFonts w:eastAsia="Times New Roman" w:cs="Arial"/>
          <w:color w:val="000000"/>
          <w:kern w:val="28"/>
          <w:sz w:val="24"/>
          <w:szCs w:val="24"/>
          <w:vertAlign w:val="superscript"/>
          <w:lang w:eastAsia="en-US"/>
        </w:rPr>
        <w:t>rd</w:t>
      </w:r>
      <w:r w:rsidRPr="008824F0">
        <w:rPr>
          <w:rFonts w:eastAsia="Times New Roman" w:cs="Arial"/>
          <w:color w:val="000000"/>
          <w:kern w:val="28"/>
          <w:sz w:val="24"/>
          <w:szCs w:val="24"/>
          <w:lang w:eastAsia="en-US"/>
        </w:rPr>
        <w:t xml:space="preserve"> Annual Student </w:t>
      </w:r>
      <w:r w:rsidR="00417F93" w:rsidRPr="008824F0">
        <w:rPr>
          <w:rFonts w:eastAsia="Times New Roman" w:cs="Arial"/>
          <w:color w:val="000000"/>
          <w:kern w:val="28"/>
          <w:sz w:val="24"/>
          <w:szCs w:val="24"/>
          <w:lang w:eastAsia="en-US"/>
        </w:rPr>
        <w:t>Multi</w:t>
      </w:r>
      <w:r w:rsidR="00417F93">
        <w:rPr>
          <w:rFonts w:eastAsia="Times New Roman" w:cs="Arial"/>
          <w:color w:val="000000"/>
          <w:kern w:val="28"/>
          <w:sz w:val="24"/>
          <w:szCs w:val="24"/>
          <w:lang w:eastAsia="en-US"/>
        </w:rPr>
        <w:t>-</w:t>
      </w:r>
      <w:r w:rsidR="00417F93" w:rsidRPr="008824F0">
        <w:rPr>
          <w:rFonts w:eastAsia="Times New Roman" w:cs="Arial"/>
          <w:color w:val="000000"/>
          <w:kern w:val="28"/>
          <w:sz w:val="24"/>
          <w:szCs w:val="24"/>
          <w:lang w:eastAsia="en-US"/>
        </w:rPr>
        <w:t>faith</w:t>
      </w:r>
      <w:r w:rsidRPr="008824F0">
        <w:rPr>
          <w:rFonts w:eastAsia="Times New Roman" w:cs="Arial"/>
          <w:color w:val="000000"/>
          <w:kern w:val="28"/>
          <w:sz w:val="24"/>
          <w:szCs w:val="24"/>
          <w:lang w:eastAsia="en-US"/>
        </w:rPr>
        <w:t xml:space="preserve"> Leadership Conference:</w:t>
      </w:r>
    </w:p>
    <w:p w:rsid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Presenter on Interfaith experience and challenges</w:t>
      </w:r>
    </w:p>
    <w:p w:rsidR="00206D3D" w:rsidRDefault="00206D3D"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Summer Series</w:t>
      </w:r>
      <w:r w:rsidR="004678AB" w:rsidRPr="004678AB">
        <w:rPr>
          <w:rFonts w:eastAsia="Times New Roman" w:cs="Arial"/>
          <w:color w:val="000000"/>
          <w:kern w:val="28"/>
          <w:sz w:val="24"/>
          <w:szCs w:val="24"/>
          <w:lang w:eastAsia="en-US"/>
        </w:rPr>
        <w:t xml:space="preserve"> </w:t>
      </w:r>
      <w:r w:rsidR="004678AB">
        <w:rPr>
          <w:rFonts w:eastAsia="Times New Roman" w:cs="Arial"/>
          <w:color w:val="000000"/>
          <w:kern w:val="28"/>
          <w:sz w:val="24"/>
          <w:szCs w:val="24"/>
          <w:lang w:eastAsia="en-US"/>
        </w:rPr>
        <w:t xml:space="preserve">on Interfaith </w:t>
      </w:r>
      <w:r>
        <w:rPr>
          <w:rFonts w:eastAsia="Times New Roman" w:cs="Arial"/>
          <w:color w:val="000000"/>
          <w:kern w:val="28"/>
          <w:sz w:val="24"/>
          <w:szCs w:val="24"/>
          <w:lang w:eastAsia="en-US"/>
        </w:rPr>
        <w:t>:</w:t>
      </w:r>
      <w:r w:rsidR="007D297A">
        <w:rPr>
          <w:rFonts w:eastAsia="Times New Roman" w:cs="Arial"/>
          <w:color w:val="000000"/>
          <w:kern w:val="28"/>
          <w:sz w:val="24"/>
          <w:szCs w:val="24"/>
          <w:lang w:eastAsia="en-US"/>
        </w:rPr>
        <w:t xml:space="preserve"> </w:t>
      </w:r>
      <w:r>
        <w:rPr>
          <w:rFonts w:eastAsia="Times New Roman" w:cs="Arial"/>
          <w:color w:val="000000"/>
          <w:kern w:val="28"/>
          <w:sz w:val="24"/>
          <w:szCs w:val="24"/>
          <w:lang w:eastAsia="en-US"/>
        </w:rPr>
        <w:t xml:space="preserve">Conversation With Interfaith Leaders </w:t>
      </w:r>
    </w:p>
    <w:p w:rsidR="001D089D" w:rsidRDefault="001D089D"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1D089D" w:rsidRPr="008824F0" w:rsidRDefault="001D089D"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2014</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Presenter on Elder Issues: Kiwanis Club, Rancho Cucamonga</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2E5EA5" w:rsidRDefault="002E5EA5" w:rsidP="002E5EA5">
      <w:pPr>
        <w:widowControl w:val="0"/>
        <w:overflowPunct w:val="0"/>
        <w:autoSpaceDE w:val="0"/>
        <w:autoSpaceDN w:val="0"/>
        <w:adjustRightInd w:val="0"/>
        <w:spacing w:after="0" w:line="240" w:lineRule="auto"/>
        <w:ind w:left="720" w:hanging="720"/>
        <w:rPr>
          <w:rFonts w:eastAsia="Times New Roman" w:cs="Arial"/>
          <w:color w:val="000000"/>
          <w:kern w:val="28"/>
          <w:sz w:val="24"/>
          <w:szCs w:val="24"/>
          <w:lang w:eastAsia="en-US"/>
        </w:rPr>
      </w:pPr>
      <w:r>
        <w:rPr>
          <w:rFonts w:eastAsia="Times New Roman" w:cs="Arial"/>
          <w:color w:val="000000"/>
          <w:kern w:val="28"/>
          <w:sz w:val="24"/>
          <w:szCs w:val="24"/>
          <w:lang w:eastAsia="en-US"/>
        </w:rPr>
        <w:t>2014</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P</w:t>
      </w:r>
      <w:r w:rsidR="00B101FE">
        <w:rPr>
          <w:rFonts w:eastAsia="Times New Roman" w:cs="Arial"/>
          <w:color w:val="000000"/>
          <w:kern w:val="28"/>
          <w:sz w:val="24"/>
          <w:szCs w:val="24"/>
          <w:lang w:eastAsia="en-US"/>
        </w:rPr>
        <w:t>anel P</w:t>
      </w:r>
      <w:r>
        <w:rPr>
          <w:rFonts w:eastAsia="Times New Roman" w:cs="Arial"/>
          <w:color w:val="000000"/>
          <w:kern w:val="28"/>
          <w:sz w:val="24"/>
          <w:szCs w:val="24"/>
          <w:lang w:eastAsia="en-US"/>
        </w:rPr>
        <w:t>resenter on Domestic Violence Issues: Gender Equality Conference,</w:t>
      </w:r>
    </w:p>
    <w:p w:rsidR="002E5EA5" w:rsidRPr="008824F0" w:rsidRDefault="002E5EA5" w:rsidP="002E5EA5">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Pr>
          <w:rFonts w:eastAsia="Times New Roman" w:cs="Arial"/>
          <w:color w:val="000000"/>
          <w:kern w:val="28"/>
          <w:sz w:val="24"/>
          <w:szCs w:val="24"/>
          <w:lang w:eastAsia="en-US"/>
        </w:rPr>
        <w:t>University of La Verne, La Verne, California</w:t>
      </w:r>
    </w:p>
    <w:p w:rsidR="002E5EA5" w:rsidRDefault="002E5EA5"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2008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9D3D83">
        <w:rPr>
          <w:rFonts w:eastAsia="Times New Roman" w:cs="Arial"/>
          <w:color w:val="000000"/>
          <w:kern w:val="28"/>
          <w:sz w:val="24"/>
          <w:szCs w:val="24"/>
          <w:lang w:eastAsia="en-US"/>
        </w:rPr>
        <w:t>Organization</w:t>
      </w:r>
      <w:r w:rsidR="009D3D83" w:rsidRPr="008824F0">
        <w:rPr>
          <w:rFonts w:eastAsia="Times New Roman" w:cs="Arial"/>
          <w:color w:val="000000"/>
          <w:kern w:val="28"/>
          <w:sz w:val="24"/>
          <w:szCs w:val="24"/>
          <w:lang w:eastAsia="en-US"/>
        </w:rPr>
        <w:t xml:space="preserve"> </w:t>
      </w:r>
      <w:r w:rsidR="009D3D83">
        <w:rPr>
          <w:rFonts w:eastAsia="Times New Roman" w:cs="Arial"/>
          <w:color w:val="000000"/>
          <w:kern w:val="28"/>
          <w:sz w:val="24"/>
          <w:szCs w:val="24"/>
          <w:lang w:eastAsia="en-US"/>
        </w:rPr>
        <w:t xml:space="preserve">&amp; </w:t>
      </w:r>
      <w:r w:rsidRPr="008824F0">
        <w:rPr>
          <w:rFonts w:eastAsia="Times New Roman" w:cs="Arial"/>
          <w:color w:val="000000"/>
          <w:kern w:val="28"/>
          <w:sz w:val="24"/>
          <w:szCs w:val="24"/>
          <w:lang w:eastAsia="en-US"/>
        </w:rPr>
        <w:t>Public Presentation</w:t>
      </w:r>
      <w:r w:rsidR="009D3D83">
        <w:rPr>
          <w:rFonts w:eastAsia="Times New Roman" w:cs="Arial"/>
          <w:color w:val="000000"/>
          <w:kern w:val="28"/>
          <w:sz w:val="24"/>
          <w:szCs w:val="24"/>
          <w:lang w:eastAsia="en-US"/>
        </w:rPr>
        <w:t xml:space="preserve"> </w:t>
      </w:r>
      <w:r w:rsidRPr="008824F0">
        <w:rPr>
          <w:rFonts w:eastAsia="Times New Roman" w:cs="Arial"/>
          <w:color w:val="000000"/>
          <w:kern w:val="28"/>
          <w:sz w:val="24"/>
          <w:szCs w:val="24"/>
          <w:lang w:eastAsia="en-US"/>
        </w:rPr>
        <w:t xml:space="preserve">of </w:t>
      </w:r>
      <w:r w:rsidR="007D297A">
        <w:rPr>
          <w:rFonts w:eastAsia="Times New Roman" w:cs="Arial"/>
          <w:color w:val="000000"/>
          <w:kern w:val="28"/>
          <w:sz w:val="24"/>
          <w:szCs w:val="24"/>
          <w:lang w:eastAsia="en-US"/>
        </w:rPr>
        <w:t>C</w:t>
      </w:r>
      <w:r w:rsidRPr="008824F0">
        <w:rPr>
          <w:rFonts w:eastAsia="Times New Roman" w:cs="Arial"/>
          <w:color w:val="000000"/>
          <w:kern w:val="28"/>
          <w:sz w:val="24"/>
          <w:szCs w:val="24"/>
          <w:lang w:eastAsia="en-US"/>
        </w:rPr>
        <w:t xml:space="preserve">ampaigns on Human Rights Violations: </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 xml:space="preserve">Letter Writing Campaign </w:t>
      </w:r>
      <w:r w:rsidR="00417F93" w:rsidRPr="008824F0">
        <w:rPr>
          <w:rFonts w:eastAsia="Times New Roman" w:cs="Arial"/>
          <w:color w:val="000000"/>
          <w:kern w:val="28"/>
          <w:sz w:val="24"/>
          <w:szCs w:val="24"/>
          <w:lang w:eastAsia="en-US"/>
        </w:rPr>
        <w:t>for</w:t>
      </w:r>
      <w:r w:rsidR="00B101FE">
        <w:rPr>
          <w:rFonts w:eastAsia="Times New Roman" w:cs="Arial"/>
          <w:color w:val="000000"/>
          <w:kern w:val="28"/>
          <w:sz w:val="24"/>
          <w:szCs w:val="24"/>
          <w:lang w:eastAsia="en-US"/>
        </w:rPr>
        <w:t xml:space="preserve"> Religious Persecution Victims,</w:t>
      </w:r>
      <w:r w:rsidRPr="008824F0">
        <w:rPr>
          <w:rFonts w:eastAsia="Times New Roman" w:cs="Arial"/>
          <w:color w:val="000000"/>
          <w:kern w:val="28"/>
          <w:sz w:val="24"/>
          <w:szCs w:val="24"/>
          <w:lang w:eastAsia="en-US"/>
        </w:rPr>
        <w:t xml:space="preserve"> “The Yaran!”</w:t>
      </w:r>
    </w:p>
    <w:p w:rsidR="008824F0" w:rsidRPr="008824F0" w:rsidRDefault="00B101FE" w:rsidP="008824F0">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Pr>
          <w:rFonts w:eastAsia="Times New Roman" w:cs="Arial"/>
          <w:color w:val="000000"/>
          <w:kern w:val="28"/>
          <w:sz w:val="24"/>
          <w:szCs w:val="24"/>
          <w:lang w:eastAsia="en-US"/>
        </w:rPr>
        <w:t>“</w:t>
      </w:r>
      <w:r w:rsidR="008824F0" w:rsidRPr="008824F0">
        <w:rPr>
          <w:rFonts w:eastAsia="Times New Roman" w:cs="Arial"/>
          <w:color w:val="000000"/>
          <w:kern w:val="28"/>
          <w:sz w:val="24"/>
          <w:szCs w:val="24"/>
          <w:lang w:eastAsia="en-US"/>
        </w:rPr>
        <w:t>Education Under Fire</w:t>
      </w:r>
      <w:r>
        <w:rPr>
          <w:rFonts w:eastAsia="Times New Roman" w:cs="Arial"/>
          <w:color w:val="000000"/>
          <w:kern w:val="28"/>
          <w:sz w:val="24"/>
          <w:szCs w:val="24"/>
          <w:lang w:eastAsia="en-US"/>
        </w:rPr>
        <w:t xml:space="preserve">” Campaign and </w:t>
      </w:r>
      <w:r w:rsidR="009D3D83">
        <w:rPr>
          <w:rFonts w:eastAsia="Times New Roman" w:cs="Arial"/>
          <w:color w:val="000000"/>
          <w:kern w:val="28"/>
          <w:sz w:val="24"/>
          <w:szCs w:val="24"/>
          <w:lang w:eastAsia="en-US"/>
        </w:rPr>
        <w:t xml:space="preserve">Film </w:t>
      </w:r>
      <w:r>
        <w:rPr>
          <w:rFonts w:eastAsia="Times New Roman" w:cs="Arial"/>
          <w:color w:val="000000"/>
          <w:kern w:val="28"/>
          <w:sz w:val="24"/>
          <w:szCs w:val="24"/>
          <w:lang w:eastAsia="en-US"/>
        </w:rPr>
        <w:t>Screening</w:t>
      </w:r>
      <w:r w:rsidR="00703160">
        <w:rPr>
          <w:rFonts w:eastAsia="Times New Roman" w:cs="Arial"/>
          <w:color w:val="000000"/>
          <w:kern w:val="28"/>
          <w:sz w:val="24"/>
          <w:szCs w:val="24"/>
          <w:lang w:eastAsia="en-US"/>
        </w:rPr>
        <w:t xml:space="preserve"> at University of La Verne</w:t>
      </w:r>
    </w:p>
    <w:p w:rsidR="00E27305" w:rsidRDefault="00703160" w:rsidP="00E27305">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Pr>
          <w:rFonts w:eastAsia="Times New Roman" w:cs="Arial"/>
          <w:color w:val="000000"/>
          <w:kern w:val="28"/>
          <w:sz w:val="24"/>
          <w:szCs w:val="24"/>
          <w:lang w:eastAsia="en-US"/>
        </w:rPr>
        <w:t>“</w:t>
      </w:r>
      <w:r w:rsidR="008824F0" w:rsidRPr="008824F0">
        <w:rPr>
          <w:rFonts w:eastAsia="Times New Roman" w:cs="Arial"/>
          <w:color w:val="000000"/>
          <w:kern w:val="28"/>
          <w:sz w:val="24"/>
          <w:szCs w:val="24"/>
          <w:lang w:eastAsia="en-US"/>
        </w:rPr>
        <w:t>Five Years Too Many!</w:t>
      </w:r>
      <w:r>
        <w:rPr>
          <w:rFonts w:eastAsia="Times New Roman" w:cs="Arial"/>
          <w:color w:val="000000"/>
          <w:kern w:val="28"/>
          <w:sz w:val="24"/>
          <w:szCs w:val="24"/>
          <w:lang w:eastAsia="en-US"/>
        </w:rPr>
        <w:t xml:space="preserve">” Campaign Against Religious Persecution  </w:t>
      </w:r>
    </w:p>
    <w:p w:rsidR="00417F93" w:rsidRDefault="00417F93" w:rsidP="00E27305">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p>
    <w:p w:rsidR="008824F0" w:rsidRDefault="0049514D" w:rsidP="00E27305">
      <w:pPr>
        <w:widowControl w:val="0"/>
        <w:overflowPunct w:val="0"/>
        <w:autoSpaceDE w:val="0"/>
        <w:autoSpaceDN w:val="0"/>
        <w:adjustRightInd w:val="0"/>
        <w:spacing w:after="0" w:line="240" w:lineRule="auto"/>
        <w:rPr>
          <w:rFonts w:asciiTheme="majorHAnsi" w:hAnsiTheme="majorHAnsi"/>
          <w:b/>
          <w:color w:val="9B2D1F" w:themeColor="accent2"/>
          <w:sz w:val="28"/>
          <w:szCs w:val="28"/>
        </w:rPr>
      </w:pPr>
      <w:r w:rsidRPr="00E27305">
        <w:rPr>
          <w:rFonts w:asciiTheme="majorHAnsi" w:hAnsiTheme="majorHAnsi"/>
          <w:b/>
          <w:color w:val="9B2D1F" w:themeColor="accent2"/>
          <w:sz w:val="28"/>
          <w:szCs w:val="28"/>
        </w:rPr>
        <w:t>Social and Professional Affiliations</w:t>
      </w:r>
    </w:p>
    <w:p w:rsidR="0064594F" w:rsidRPr="008824F0" w:rsidRDefault="0064594F" w:rsidP="00E27305">
      <w:pPr>
        <w:widowControl w:val="0"/>
        <w:overflowPunct w:val="0"/>
        <w:autoSpaceDE w:val="0"/>
        <w:autoSpaceDN w:val="0"/>
        <w:adjustRightInd w:val="0"/>
        <w:spacing w:after="0" w:line="240" w:lineRule="auto"/>
        <w:rPr>
          <w:rFonts w:asciiTheme="majorHAnsi" w:eastAsia="Times New Roman" w:hAnsiTheme="majorHAnsi" w:cs="Arial"/>
          <w:color w:val="000000"/>
          <w:kern w:val="28"/>
          <w:sz w:val="28"/>
          <w:szCs w:val="28"/>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California State Bar, Active Member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San Bernardino County Bar Association, Active Member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Western San Bernardino County Bar Association, Active Member </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Riverside County Bar Association, Active Member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Iranian American Lawyers Association</w:t>
      </w:r>
    </w:p>
    <w:p w:rsidR="007D297A" w:rsidRDefault="007D297A"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7D297A" w:rsidRPr="008824F0" w:rsidRDefault="007D297A"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1989 to Present</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t>Delta Theta Phi International Law Fraternity</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t>Board Member of Upland Spiritual Assembly (administrative, consultative, community building &amp; dispute resolution duties)</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Past President and </w:t>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Founder of Upland Interfaith Council</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2000 to 2012</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Consumer Attorney’s Association of Los Angeles</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2005 to 2012</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Board Member, Community Partnership for Youth Development</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Collaborative Divorce Professionals of Inland Empire</w:t>
      </w:r>
      <w:r w:rsidR="00E83913">
        <w:rPr>
          <w:rFonts w:eastAsia="Times New Roman" w:cs="Arial"/>
          <w:color w:val="000000"/>
          <w:kern w:val="28"/>
          <w:sz w:val="24"/>
          <w:szCs w:val="24"/>
          <w:lang w:eastAsia="en-US"/>
        </w:rPr>
        <w:t xml:space="preserve"> (CDPIE)</w:t>
      </w:r>
      <w:r w:rsidRPr="008824F0">
        <w:rPr>
          <w:rFonts w:eastAsia="Times New Roman" w:cs="Arial"/>
          <w:color w:val="000000"/>
          <w:kern w:val="28"/>
          <w:sz w:val="24"/>
          <w:szCs w:val="24"/>
          <w:lang w:eastAsia="en-US"/>
        </w:rPr>
        <w:t>, Active Member</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Directory Member of Mediate.Com</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Founder &amp; Board Member</w:t>
      </w:r>
      <w:r w:rsidR="00A4076F">
        <w:rPr>
          <w:rFonts w:eastAsia="Times New Roman" w:cs="Arial"/>
          <w:color w:val="000000"/>
          <w:kern w:val="28"/>
          <w:sz w:val="24"/>
          <w:szCs w:val="24"/>
          <w:lang w:eastAsia="en-US"/>
        </w:rPr>
        <w:t>/Officer</w:t>
      </w:r>
      <w:r w:rsidRPr="008824F0">
        <w:rPr>
          <w:rFonts w:eastAsia="Times New Roman" w:cs="Arial"/>
          <w:color w:val="000000"/>
          <w:kern w:val="28"/>
          <w:sz w:val="24"/>
          <w:szCs w:val="24"/>
          <w:lang w:eastAsia="en-US"/>
        </w:rPr>
        <w:t xml:space="preserve"> of “Women on the Move Network”</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2009 to Present</w:t>
      </w:r>
      <w:r w:rsidRPr="008824F0">
        <w:rPr>
          <w:rFonts w:eastAsia="Times New Roman" w:cs="Arial"/>
          <w:color w:val="000000"/>
          <w:kern w:val="28"/>
          <w:sz w:val="24"/>
          <w:szCs w:val="24"/>
          <w:lang w:eastAsia="en-US"/>
        </w:rPr>
        <w:tab/>
        <w:t>University of La Verne, College of Law’s Choice for “Great Lawyers” Campaign</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2009 to Present</w:t>
      </w:r>
      <w:r w:rsidRPr="008824F0">
        <w:rPr>
          <w:rFonts w:eastAsia="Times New Roman" w:cs="Arial"/>
          <w:color w:val="000000"/>
          <w:kern w:val="28"/>
          <w:sz w:val="24"/>
          <w:szCs w:val="24"/>
          <w:lang w:eastAsia="en-US"/>
        </w:rPr>
        <w:tab/>
        <w:t>University of La Verne, Law Review Alumni Association</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00417F93" w:rsidRPr="008824F0">
        <w:rPr>
          <w:rFonts w:eastAsia="Times New Roman" w:cs="Arial"/>
          <w:color w:val="000000"/>
          <w:kern w:val="28"/>
          <w:sz w:val="24"/>
          <w:szCs w:val="24"/>
          <w:lang w:eastAsia="en-US"/>
        </w:rPr>
        <w:t>Sponsor</w:t>
      </w:r>
      <w:r w:rsidR="00417F93">
        <w:rPr>
          <w:rFonts w:eastAsia="Times New Roman" w:cs="Arial"/>
          <w:color w:val="000000"/>
          <w:kern w:val="28"/>
          <w:sz w:val="24"/>
          <w:szCs w:val="24"/>
          <w:lang w:eastAsia="en-US"/>
        </w:rPr>
        <w:t xml:space="preserve"> to </w:t>
      </w:r>
      <w:r w:rsidR="00417F93" w:rsidRPr="008824F0">
        <w:rPr>
          <w:rFonts w:eastAsia="Times New Roman" w:cs="Arial"/>
          <w:color w:val="000000"/>
          <w:kern w:val="28"/>
          <w:sz w:val="24"/>
          <w:szCs w:val="24"/>
          <w:lang w:eastAsia="en-US"/>
        </w:rPr>
        <w:t>University</w:t>
      </w:r>
      <w:r w:rsidRPr="008824F0">
        <w:rPr>
          <w:rFonts w:eastAsia="Times New Roman" w:cs="Arial"/>
          <w:color w:val="000000"/>
          <w:kern w:val="28"/>
          <w:sz w:val="24"/>
          <w:szCs w:val="24"/>
          <w:lang w:eastAsia="en-US"/>
        </w:rPr>
        <w:t xml:space="preserve"> of La Verne College of Law ADR Symposia</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2008 to Present</w:t>
      </w:r>
      <w:r w:rsidRPr="008824F0">
        <w:rPr>
          <w:rFonts w:eastAsia="Times New Roman" w:cs="Arial"/>
          <w:color w:val="000000"/>
          <w:kern w:val="28"/>
          <w:sz w:val="24"/>
          <w:szCs w:val="24"/>
          <w:lang w:eastAsia="en-US"/>
        </w:rPr>
        <w:tab/>
        <w:t>University of La Verne, College of Law, Board of Visitors</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1998 to Present</w:t>
      </w:r>
      <w:r w:rsidRPr="008824F0">
        <w:rPr>
          <w:rFonts w:eastAsia="Times New Roman" w:cs="Arial"/>
          <w:color w:val="000000"/>
          <w:kern w:val="28"/>
          <w:sz w:val="24"/>
          <w:szCs w:val="24"/>
          <w:lang w:eastAsia="en-US"/>
        </w:rPr>
        <w:tab/>
        <w:t>County of San Bernardino, Judicial and Settlement Officer: Small Claims Courts, Family Law and Child Support Courts, Mediation of Family Law, Medical Malpractice, Real Estate, Contract, Business and Complex Civil Cases</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r>
      <w:r w:rsidRPr="008824F0">
        <w:rPr>
          <w:rFonts w:eastAsia="Times New Roman" w:cs="Arial"/>
          <w:i/>
          <w:color w:val="000000"/>
          <w:kern w:val="28"/>
          <w:sz w:val="24"/>
          <w:szCs w:val="24"/>
          <w:lang w:eastAsia="en-US"/>
        </w:rPr>
        <w:t>Riverside County Bar Association</w:t>
      </w:r>
      <w:r w:rsidRPr="008824F0">
        <w:rPr>
          <w:rFonts w:eastAsia="Times New Roman" w:cs="Arial"/>
          <w:color w:val="000000"/>
          <w:kern w:val="28"/>
          <w:sz w:val="24"/>
          <w:szCs w:val="24"/>
          <w:lang w:eastAsia="en-US"/>
        </w:rPr>
        <w:t>, Civil and Family Law Mediation Panel</w:t>
      </w:r>
    </w:p>
    <w:p w:rsidR="008824F0" w:rsidRPr="008824F0" w:rsidRDefault="008824F0" w:rsidP="008824F0">
      <w:pPr>
        <w:widowControl w:val="0"/>
        <w:tabs>
          <w:tab w:val="left" w:pos="2880"/>
        </w:tabs>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Present</w:t>
      </w:r>
      <w:r w:rsidRPr="008824F0">
        <w:rPr>
          <w:rFonts w:eastAsia="Times New Roman" w:cs="Arial"/>
          <w:color w:val="000000"/>
          <w:kern w:val="28"/>
          <w:sz w:val="24"/>
          <w:szCs w:val="24"/>
          <w:lang w:eastAsia="en-US"/>
        </w:rPr>
        <w:tab/>
      </w:r>
      <w:r w:rsidRPr="008824F0">
        <w:rPr>
          <w:rFonts w:eastAsia="Times New Roman" w:cs="Arial"/>
          <w:i/>
          <w:color w:val="000000"/>
          <w:kern w:val="28"/>
          <w:sz w:val="24"/>
          <w:szCs w:val="24"/>
          <w:lang w:eastAsia="en-US"/>
        </w:rPr>
        <w:t>Dispute Resolution Services (DRS)</w:t>
      </w:r>
      <w:r w:rsidRPr="008824F0">
        <w:rPr>
          <w:rFonts w:eastAsia="Times New Roman" w:cs="Arial"/>
          <w:color w:val="000000"/>
          <w:kern w:val="28"/>
          <w:sz w:val="24"/>
          <w:szCs w:val="24"/>
          <w:lang w:eastAsia="en-US"/>
        </w:rPr>
        <w:t>, Riverside County Civil and Family Law Panel</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 to Present</w:t>
      </w:r>
      <w:r w:rsidRPr="008824F0">
        <w:rPr>
          <w:rFonts w:eastAsia="Times New Roman" w:cs="Arial"/>
          <w:color w:val="000000"/>
          <w:kern w:val="28"/>
          <w:sz w:val="24"/>
          <w:szCs w:val="24"/>
          <w:lang w:eastAsia="en-US"/>
        </w:rPr>
        <w:tab/>
      </w:r>
      <w:r w:rsidRPr="008824F0">
        <w:rPr>
          <w:rFonts w:eastAsia="Times New Roman" w:cs="Arial"/>
          <w:i/>
          <w:color w:val="000000"/>
          <w:kern w:val="28"/>
          <w:sz w:val="24"/>
          <w:szCs w:val="24"/>
          <w:lang w:eastAsia="en-US"/>
        </w:rPr>
        <w:t>First Resolution Services, Inc</w:t>
      </w:r>
      <w:r w:rsidRPr="008824F0">
        <w:rPr>
          <w:rFonts w:eastAsia="Times New Roman" w:cs="Arial"/>
          <w:color w:val="000000"/>
          <w:kern w:val="28"/>
          <w:sz w:val="24"/>
          <w:szCs w:val="24"/>
          <w:lang w:eastAsia="en-US"/>
        </w:rPr>
        <w:t>., Panelist</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2007 to 20010</w:t>
      </w:r>
      <w:r w:rsidRPr="008824F0">
        <w:rPr>
          <w:rFonts w:eastAsia="Times New Roman" w:cs="Arial"/>
          <w:color w:val="000000"/>
          <w:kern w:val="28"/>
          <w:sz w:val="24"/>
          <w:szCs w:val="24"/>
          <w:lang w:eastAsia="en-US"/>
        </w:rPr>
        <w:tab/>
      </w:r>
      <w:r w:rsidRPr="008824F0">
        <w:rPr>
          <w:rFonts w:eastAsia="Times New Roman" w:cs="Arial"/>
          <w:i/>
          <w:color w:val="000000"/>
          <w:kern w:val="28"/>
          <w:sz w:val="24"/>
          <w:szCs w:val="24"/>
          <w:lang w:eastAsia="en-US"/>
        </w:rPr>
        <w:t>IVAMS</w:t>
      </w:r>
      <w:r w:rsidRPr="008824F0">
        <w:rPr>
          <w:rFonts w:eastAsia="Times New Roman" w:cs="Arial"/>
          <w:color w:val="000000"/>
          <w:kern w:val="28"/>
          <w:sz w:val="24"/>
          <w:szCs w:val="24"/>
          <w:lang w:eastAsia="en-US"/>
        </w:rPr>
        <w:t xml:space="preserve"> </w:t>
      </w:r>
      <w:r w:rsidRPr="008824F0">
        <w:rPr>
          <w:rFonts w:eastAsia="Times New Roman" w:cs="Arial"/>
          <w:i/>
          <w:color w:val="000000"/>
          <w:kern w:val="28"/>
          <w:sz w:val="24"/>
          <w:szCs w:val="24"/>
          <w:lang w:eastAsia="en-US"/>
        </w:rPr>
        <w:t>(</w:t>
      </w:r>
      <w:r w:rsidR="00417F93" w:rsidRPr="008824F0">
        <w:rPr>
          <w:rFonts w:eastAsia="Times New Roman" w:cs="Arial"/>
          <w:i/>
          <w:color w:val="000000"/>
          <w:kern w:val="28"/>
          <w:sz w:val="24"/>
          <w:szCs w:val="24"/>
          <w:lang w:eastAsia="en-US"/>
        </w:rPr>
        <w:t>Inland</w:t>
      </w:r>
      <w:r w:rsidRPr="008824F0">
        <w:rPr>
          <w:rFonts w:eastAsia="Times New Roman" w:cs="Arial"/>
          <w:i/>
          <w:color w:val="000000"/>
          <w:kern w:val="28"/>
          <w:sz w:val="24"/>
          <w:szCs w:val="24"/>
          <w:lang w:eastAsia="en-US"/>
        </w:rPr>
        <w:t xml:space="preserve"> Valley Arbitration and Mediation Services),</w:t>
      </w:r>
      <w:r w:rsidRPr="008824F0">
        <w:rPr>
          <w:rFonts w:eastAsia="Times New Roman" w:cs="Arial"/>
          <w:color w:val="000000"/>
          <w:kern w:val="28"/>
          <w:sz w:val="24"/>
          <w:szCs w:val="24"/>
          <w:lang w:eastAsia="en-US"/>
        </w:rPr>
        <w:t xml:space="preserve"> Panelist</w:t>
      </w:r>
    </w:p>
    <w:p w:rsidR="008824F0" w:rsidRPr="008824F0" w:rsidRDefault="008824F0" w:rsidP="008824F0">
      <w:pPr>
        <w:widowControl w:val="0"/>
        <w:tabs>
          <w:tab w:val="left" w:pos="7187"/>
        </w:tabs>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2010 to 2012</w:t>
      </w:r>
      <w:r w:rsidRPr="008824F0">
        <w:rPr>
          <w:rFonts w:eastAsia="Times New Roman" w:cs="Arial"/>
          <w:color w:val="000000"/>
          <w:kern w:val="28"/>
          <w:sz w:val="24"/>
          <w:szCs w:val="24"/>
          <w:lang w:eastAsia="en-US"/>
        </w:rPr>
        <w:tab/>
        <w:t xml:space="preserve">San Bernardino Court “Triage Program” Developer and Presenter for County Contractor, </w:t>
      </w:r>
      <w:r w:rsidRPr="008824F0">
        <w:rPr>
          <w:rFonts w:eastAsia="Times New Roman" w:cs="Arial"/>
          <w:i/>
          <w:color w:val="000000"/>
          <w:kern w:val="28"/>
          <w:sz w:val="24"/>
          <w:szCs w:val="24"/>
          <w:lang w:eastAsia="en-US"/>
        </w:rPr>
        <w:t>IVJC (Inland Valley Justice Center)</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Default="008824F0" w:rsidP="008824F0">
      <w:pPr>
        <w:widowControl w:val="0"/>
        <w:overflowPunct w:val="0"/>
        <w:autoSpaceDE w:val="0"/>
        <w:autoSpaceDN w:val="0"/>
        <w:adjustRightInd w:val="0"/>
        <w:spacing w:after="0" w:line="240" w:lineRule="auto"/>
        <w:ind w:left="2160" w:hanging="2160"/>
        <w:rPr>
          <w:rFonts w:eastAsia="Times New Roman" w:cs="Arial"/>
          <w:i/>
          <w:color w:val="000000"/>
          <w:kern w:val="28"/>
          <w:sz w:val="24"/>
          <w:szCs w:val="24"/>
          <w:lang w:eastAsia="en-US"/>
        </w:rPr>
      </w:pPr>
      <w:r w:rsidRPr="008824F0">
        <w:rPr>
          <w:rFonts w:eastAsia="Times New Roman" w:cs="Arial"/>
          <w:color w:val="000000"/>
          <w:kern w:val="28"/>
          <w:sz w:val="24"/>
          <w:szCs w:val="24"/>
          <w:lang w:eastAsia="en-US"/>
        </w:rPr>
        <w:t>2010 to 2012</w:t>
      </w:r>
      <w:r w:rsidRPr="008824F0">
        <w:rPr>
          <w:rFonts w:eastAsia="Times New Roman" w:cs="Arial"/>
          <w:color w:val="000000"/>
          <w:kern w:val="28"/>
          <w:sz w:val="24"/>
          <w:szCs w:val="24"/>
          <w:lang w:eastAsia="en-US"/>
        </w:rPr>
        <w:tab/>
        <w:t xml:space="preserve">Supervising Panelist for </w:t>
      </w:r>
      <w:r w:rsidRPr="008824F0">
        <w:rPr>
          <w:rFonts w:eastAsia="Times New Roman" w:cs="Arial"/>
          <w:i/>
          <w:color w:val="000000"/>
          <w:kern w:val="28"/>
          <w:sz w:val="24"/>
          <w:szCs w:val="24"/>
          <w:lang w:eastAsia="en-US"/>
        </w:rPr>
        <w:t>IVJC (Inland Valley Justice Center)</w:t>
      </w:r>
    </w:p>
    <w:p w:rsidR="00963302" w:rsidRDefault="00963302" w:rsidP="008824F0">
      <w:pPr>
        <w:widowControl w:val="0"/>
        <w:overflowPunct w:val="0"/>
        <w:autoSpaceDE w:val="0"/>
        <w:autoSpaceDN w:val="0"/>
        <w:adjustRightInd w:val="0"/>
        <w:spacing w:after="0" w:line="240" w:lineRule="auto"/>
        <w:ind w:left="2160" w:hanging="2160"/>
        <w:rPr>
          <w:rFonts w:eastAsia="Times New Roman" w:cs="Arial"/>
          <w:i/>
          <w:color w:val="000000"/>
          <w:kern w:val="28"/>
          <w:sz w:val="24"/>
          <w:szCs w:val="24"/>
          <w:lang w:eastAsia="en-US"/>
        </w:rPr>
      </w:pPr>
    </w:p>
    <w:p w:rsidR="00963302" w:rsidRPr="008824F0" w:rsidRDefault="00963302" w:rsidP="00963302">
      <w:pPr>
        <w:widowControl w:val="0"/>
        <w:overflowPunct w:val="0"/>
        <w:autoSpaceDE w:val="0"/>
        <w:autoSpaceDN w:val="0"/>
        <w:adjustRightInd w:val="0"/>
        <w:spacing w:after="0" w:line="240" w:lineRule="auto"/>
        <w:ind w:left="2160" w:hanging="2160"/>
        <w:rPr>
          <w:rFonts w:eastAsia="Times New Roman" w:cs="Arial"/>
          <w:b/>
          <w:i/>
          <w:color w:val="000000"/>
          <w:kern w:val="28"/>
          <w:sz w:val="24"/>
          <w:szCs w:val="24"/>
          <w:lang w:eastAsia="en-US"/>
        </w:rPr>
      </w:pPr>
      <w:r w:rsidRPr="008824F0">
        <w:rPr>
          <w:rFonts w:eastAsia="Times New Roman" w:cs="Arial"/>
          <w:color w:val="000000"/>
          <w:kern w:val="28"/>
          <w:sz w:val="24"/>
          <w:szCs w:val="24"/>
          <w:lang w:eastAsia="en-US"/>
        </w:rPr>
        <w:t>2010 to 2011</w:t>
      </w:r>
      <w:r w:rsidRPr="008824F0">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R.D.O.C.S. ADR Services (predecessor of C.A.M.S.</w:t>
      </w:r>
      <w:r w:rsidRPr="008824F0">
        <w:rPr>
          <w:rFonts w:eastAsia="Times New Roman" w:cs="Arial"/>
          <w:i/>
          <w:color w:val="000000"/>
          <w:kern w:val="28"/>
          <w:sz w:val="24"/>
          <w:szCs w:val="24"/>
          <w:lang w:eastAsia="en-US"/>
        </w:rPr>
        <w:t>)</w:t>
      </w:r>
    </w:p>
    <w:p w:rsidR="00963302" w:rsidRPr="008824F0" w:rsidRDefault="00963302" w:rsidP="00963302">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 xml:space="preserve">Founder, Owner and Panelist </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A87655" w:rsidRPr="00A87655" w:rsidRDefault="008824F0" w:rsidP="00A87655">
      <w:pPr>
        <w:widowControl w:val="0"/>
        <w:overflowPunct w:val="0"/>
        <w:autoSpaceDE w:val="0"/>
        <w:autoSpaceDN w:val="0"/>
        <w:adjustRightInd w:val="0"/>
        <w:spacing w:after="0" w:line="240" w:lineRule="auto"/>
        <w:ind w:left="2160" w:hanging="2160"/>
        <w:rPr>
          <w:rFonts w:eastAsia="Times New Roman" w:cs="Arial"/>
          <w:b/>
          <w:i/>
          <w:color w:val="000000"/>
          <w:kern w:val="28"/>
          <w:sz w:val="24"/>
          <w:szCs w:val="24"/>
          <w:lang w:eastAsia="en-US"/>
        </w:rPr>
      </w:pPr>
      <w:r w:rsidRPr="008824F0">
        <w:rPr>
          <w:rFonts w:eastAsia="Times New Roman" w:cs="Arial"/>
          <w:color w:val="000000"/>
          <w:kern w:val="28"/>
          <w:sz w:val="24"/>
          <w:szCs w:val="24"/>
          <w:lang w:eastAsia="en-US"/>
        </w:rPr>
        <w:t>2011 to Present</w:t>
      </w:r>
      <w:r w:rsidRPr="008824F0">
        <w:rPr>
          <w:rFonts w:eastAsia="Times New Roman" w:cs="Arial"/>
          <w:color w:val="000000"/>
          <w:kern w:val="28"/>
          <w:sz w:val="24"/>
          <w:szCs w:val="24"/>
          <w:lang w:eastAsia="en-US"/>
        </w:rPr>
        <w:tab/>
      </w:r>
      <w:r w:rsidRPr="008824F0">
        <w:rPr>
          <w:rFonts w:eastAsia="Times New Roman" w:cs="Arial"/>
          <w:b/>
          <w:i/>
          <w:color w:val="000000"/>
          <w:kern w:val="28"/>
          <w:sz w:val="24"/>
          <w:szCs w:val="24"/>
          <w:lang w:eastAsia="en-US"/>
        </w:rPr>
        <w:t>California Arbitration &amp; Mediation Services (C.A.M.S)</w:t>
      </w:r>
    </w:p>
    <w:p w:rsidR="00A87655" w:rsidRDefault="00A87655" w:rsidP="00A87655">
      <w:pPr>
        <w:widowControl w:val="0"/>
        <w:overflowPunct w:val="0"/>
        <w:autoSpaceDE w:val="0"/>
        <w:autoSpaceDN w:val="0"/>
        <w:adjustRightInd w:val="0"/>
        <w:spacing w:after="0" w:line="240" w:lineRule="auto"/>
        <w:ind w:left="2160"/>
        <w:rPr>
          <w:rFonts w:eastAsia="Times New Roman" w:cs="Arial"/>
          <w:i/>
          <w:color w:val="000000"/>
          <w:kern w:val="28"/>
          <w:sz w:val="24"/>
          <w:szCs w:val="24"/>
          <w:lang w:eastAsia="en-US"/>
        </w:rPr>
      </w:pPr>
      <w:r>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w:t>
      </w:r>
      <w:r>
        <w:rPr>
          <w:rFonts w:eastAsia="Times New Roman" w:cs="Arial"/>
          <w:color w:val="000000"/>
          <w:kern w:val="28"/>
          <w:sz w:val="24"/>
          <w:szCs w:val="24"/>
          <w:lang w:eastAsia="en-US"/>
        </w:rPr>
        <w:t>r, Board President and Panelist</w:t>
      </w:r>
    </w:p>
    <w:p w:rsidR="008824F0" w:rsidRDefault="00A87655"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P</w:t>
      </w:r>
      <w:r w:rsidR="008824F0" w:rsidRPr="008824F0">
        <w:rPr>
          <w:rFonts w:eastAsia="Times New Roman" w:cs="Arial"/>
          <w:color w:val="000000"/>
          <w:kern w:val="28"/>
          <w:sz w:val="24"/>
          <w:szCs w:val="24"/>
          <w:lang w:eastAsia="en-US"/>
        </w:rPr>
        <w:t>rivate and nonprofit Mediation and Arbitration practice for Civil, Probate and Family Law cases</w:t>
      </w:r>
    </w:p>
    <w:p w:rsidR="00963302" w:rsidRDefault="00963302" w:rsidP="008824F0">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p>
    <w:p w:rsidR="00963302" w:rsidRPr="008824F0" w:rsidRDefault="00963302" w:rsidP="00963302">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2014 to Present</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sidRPr="00011223">
        <w:rPr>
          <w:rFonts w:eastAsia="Times New Roman" w:cs="Arial"/>
          <w:b/>
          <w:i/>
          <w:color w:val="000000"/>
          <w:kern w:val="28"/>
          <w:sz w:val="24"/>
          <w:szCs w:val="24"/>
          <w:lang w:eastAsia="en-US"/>
        </w:rPr>
        <w:t>Iranian American Women Foundation (I</w:t>
      </w:r>
      <w:r w:rsidR="00011223" w:rsidRPr="00011223">
        <w:rPr>
          <w:rFonts w:eastAsia="Times New Roman" w:cs="Arial"/>
          <w:b/>
          <w:i/>
          <w:color w:val="000000"/>
          <w:kern w:val="28"/>
          <w:sz w:val="24"/>
          <w:szCs w:val="24"/>
          <w:lang w:eastAsia="en-US"/>
        </w:rPr>
        <w:t>.A.W.F)</w:t>
      </w:r>
    </w:p>
    <w:p w:rsidR="008824F0" w:rsidRPr="008824F0" w:rsidRDefault="00E50821"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Active Member</w:t>
      </w:r>
    </w:p>
    <w:p w:rsidR="008824F0" w:rsidRPr="008824F0" w:rsidRDefault="0049514D" w:rsidP="0049514D">
      <w:pPr>
        <w:spacing w:before="320" w:after="40" w:line="240" w:lineRule="auto"/>
        <w:rPr>
          <w:rFonts w:asciiTheme="majorHAnsi" w:eastAsia="Times New Roman" w:hAnsiTheme="majorHAnsi" w:cs="Arial"/>
          <w:bCs/>
          <w:color w:val="000000"/>
          <w:kern w:val="28"/>
          <w:sz w:val="28"/>
          <w:szCs w:val="28"/>
          <w:u w:val="single"/>
          <w:lang w:eastAsia="en-US"/>
        </w:rPr>
      </w:pPr>
      <w:r w:rsidRPr="00E27305">
        <w:rPr>
          <w:rFonts w:asciiTheme="majorHAnsi" w:hAnsiTheme="majorHAnsi"/>
          <w:b/>
          <w:color w:val="9B2D1F" w:themeColor="accent2"/>
          <w:sz w:val="28"/>
          <w:szCs w:val="28"/>
        </w:rPr>
        <w:t>Publications and Articles</w:t>
      </w:r>
    </w:p>
    <w:p w:rsidR="0064594F" w:rsidRDefault="0064594F"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FC4AD7" w:rsidRDefault="00FC4AD7"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Pr>
          <w:rFonts w:eastAsia="Times New Roman" w:cs="Arial"/>
          <w:color w:val="000000"/>
          <w:kern w:val="28"/>
          <w:sz w:val="24"/>
          <w:szCs w:val="24"/>
          <w:lang w:eastAsia="en-US"/>
        </w:rPr>
        <w:t>199</w:t>
      </w:r>
      <w:r w:rsidR="00D93A29">
        <w:rPr>
          <w:rFonts w:eastAsia="Times New Roman" w:cs="Arial"/>
          <w:color w:val="000000"/>
          <w:kern w:val="28"/>
          <w:sz w:val="24"/>
          <w:szCs w:val="24"/>
          <w:lang w:eastAsia="en-US"/>
        </w:rPr>
        <w:t>1</w:t>
      </w:r>
      <w:r>
        <w:rPr>
          <w:rFonts w:eastAsia="Times New Roman" w:cs="Arial"/>
          <w:color w:val="000000"/>
          <w:kern w:val="28"/>
          <w:sz w:val="24"/>
          <w:szCs w:val="24"/>
          <w:lang w:eastAsia="en-US"/>
        </w:rPr>
        <w:tab/>
      </w:r>
      <w:r w:rsidR="00D93A29">
        <w:rPr>
          <w:rFonts w:eastAsia="Times New Roman" w:cs="Arial"/>
          <w:color w:val="000000"/>
          <w:kern w:val="28"/>
          <w:sz w:val="24"/>
          <w:szCs w:val="24"/>
          <w:lang w:eastAsia="en-US"/>
        </w:rPr>
        <w:t xml:space="preserve">Production Editor, </w:t>
      </w:r>
      <w:r w:rsidRPr="008824F0">
        <w:rPr>
          <w:rFonts w:eastAsia="Times New Roman" w:cs="Arial"/>
          <w:color w:val="000000"/>
          <w:kern w:val="28"/>
          <w:sz w:val="24"/>
          <w:szCs w:val="24"/>
          <w:lang w:eastAsia="en-US"/>
        </w:rPr>
        <w:t xml:space="preserve">University of La Verne, College of Law, </w:t>
      </w:r>
      <w:r w:rsidR="00D93A29">
        <w:rPr>
          <w:rFonts w:eastAsia="Times New Roman" w:cs="Arial"/>
          <w:color w:val="000000"/>
          <w:kern w:val="28"/>
          <w:sz w:val="24"/>
          <w:szCs w:val="24"/>
          <w:lang w:eastAsia="en-US"/>
        </w:rPr>
        <w:t>The Adelphia Law Journal, Vol. 7. 1991</w:t>
      </w:r>
    </w:p>
    <w:p w:rsidR="00FC4AD7" w:rsidRDefault="00FC4AD7"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49514D" w:rsidRDefault="00FC4AD7"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Pr>
          <w:rFonts w:eastAsia="Times New Roman" w:cs="Arial"/>
          <w:color w:val="000000"/>
          <w:kern w:val="28"/>
          <w:sz w:val="24"/>
          <w:szCs w:val="24"/>
          <w:lang w:eastAsia="en-US"/>
        </w:rPr>
        <w:t>1992</w:t>
      </w:r>
      <w:r>
        <w:rPr>
          <w:rFonts w:eastAsia="Times New Roman" w:cs="Arial"/>
          <w:color w:val="000000"/>
          <w:kern w:val="28"/>
          <w:sz w:val="24"/>
          <w:szCs w:val="24"/>
          <w:lang w:eastAsia="en-US"/>
        </w:rPr>
        <w:tab/>
      </w:r>
      <w:r w:rsidR="008824F0" w:rsidRPr="008824F0">
        <w:rPr>
          <w:rFonts w:eastAsia="Times New Roman" w:cs="Arial"/>
          <w:color w:val="000000"/>
          <w:kern w:val="28"/>
          <w:sz w:val="24"/>
          <w:szCs w:val="24"/>
          <w:lang w:eastAsia="en-US"/>
        </w:rPr>
        <w:t>“</w:t>
      </w:r>
      <w:r>
        <w:rPr>
          <w:rFonts w:eastAsia="Times New Roman" w:cs="Arial"/>
          <w:color w:val="000000"/>
          <w:kern w:val="28"/>
          <w:sz w:val="24"/>
          <w:szCs w:val="24"/>
          <w:lang w:eastAsia="en-US"/>
        </w:rPr>
        <w:t xml:space="preserve">Second Degree </w:t>
      </w:r>
      <w:r w:rsidR="008824F0" w:rsidRPr="008824F0">
        <w:rPr>
          <w:rFonts w:eastAsia="Times New Roman" w:cs="Arial"/>
          <w:color w:val="000000"/>
          <w:kern w:val="28"/>
          <w:sz w:val="24"/>
          <w:szCs w:val="24"/>
          <w:lang w:eastAsia="en-US"/>
        </w:rPr>
        <w:t>Felony</w:t>
      </w:r>
      <w:r>
        <w:rPr>
          <w:rFonts w:eastAsia="Times New Roman" w:cs="Arial"/>
          <w:color w:val="000000"/>
          <w:kern w:val="28"/>
          <w:sz w:val="24"/>
          <w:szCs w:val="24"/>
          <w:lang w:eastAsia="en-US"/>
        </w:rPr>
        <w:t>-</w:t>
      </w:r>
      <w:r w:rsidR="008824F0" w:rsidRPr="008824F0">
        <w:rPr>
          <w:rFonts w:eastAsia="Times New Roman" w:cs="Arial"/>
          <w:color w:val="000000"/>
          <w:kern w:val="28"/>
          <w:sz w:val="24"/>
          <w:szCs w:val="24"/>
          <w:lang w:eastAsia="en-US"/>
        </w:rPr>
        <w:t>Murder Rule</w:t>
      </w:r>
      <w:r>
        <w:rPr>
          <w:rFonts w:eastAsia="Times New Roman" w:cs="Arial"/>
          <w:color w:val="000000"/>
          <w:kern w:val="28"/>
          <w:sz w:val="24"/>
          <w:szCs w:val="24"/>
          <w:lang w:eastAsia="en-US"/>
        </w:rPr>
        <w:t xml:space="preserve"> and Child Abuse</w:t>
      </w:r>
      <w:r w:rsidR="008824F0" w:rsidRPr="008824F0">
        <w:rPr>
          <w:rFonts w:eastAsia="Times New Roman" w:cs="Arial"/>
          <w:color w:val="000000"/>
          <w:kern w:val="28"/>
          <w:sz w:val="24"/>
          <w:szCs w:val="24"/>
          <w:lang w:eastAsia="en-US"/>
        </w:rPr>
        <w:t>” University of La Verne, College of Law, Journal of Juvenile Law</w:t>
      </w:r>
      <w:r>
        <w:rPr>
          <w:rFonts w:eastAsia="Times New Roman" w:cs="Arial"/>
          <w:color w:val="000000"/>
          <w:kern w:val="28"/>
          <w:sz w:val="24"/>
          <w:szCs w:val="24"/>
          <w:lang w:eastAsia="en-US"/>
        </w:rPr>
        <w:t>, Vol. 13. 1992</w:t>
      </w:r>
    </w:p>
    <w:p w:rsidR="0049514D" w:rsidRPr="008824F0" w:rsidRDefault="0049514D"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FC4AD7" w:rsidP="00FC4AD7">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Pr>
          <w:rFonts w:eastAsia="Times New Roman" w:cs="Arial"/>
          <w:color w:val="000000"/>
          <w:kern w:val="28"/>
          <w:sz w:val="24"/>
          <w:szCs w:val="24"/>
          <w:lang w:eastAsia="en-US"/>
        </w:rPr>
        <w:t>1992</w:t>
      </w:r>
      <w:r>
        <w:rPr>
          <w:rFonts w:eastAsia="Times New Roman" w:cs="Arial"/>
          <w:color w:val="000000"/>
          <w:kern w:val="28"/>
          <w:sz w:val="24"/>
          <w:szCs w:val="24"/>
          <w:lang w:eastAsia="en-US"/>
        </w:rPr>
        <w:tab/>
        <w:t xml:space="preserve">“Is the Unlawful Sexual Misconduct of a Minor ‘Willful Misconduct’ Under California’s Parental Liability Statue?” University of La Verne, College of Law, Journal of </w:t>
      </w:r>
      <w:r w:rsidR="008824F0" w:rsidRPr="008824F0">
        <w:rPr>
          <w:rFonts w:eastAsia="Times New Roman" w:cs="Arial"/>
          <w:color w:val="000000"/>
          <w:kern w:val="28"/>
          <w:sz w:val="24"/>
          <w:szCs w:val="24"/>
          <w:lang w:eastAsia="en-US"/>
        </w:rPr>
        <w:t>Juvenile Law</w:t>
      </w:r>
      <w:r>
        <w:rPr>
          <w:rFonts w:eastAsia="Times New Roman" w:cs="Arial"/>
          <w:color w:val="000000"/>
          <w:kern w:val="28"/>
          <w:sz w:val="24"/>
          <w:szCs w:val="24"/>
          <w:lang w:eastAsia="en-US"/>
        </w:rPr>
        <w:t>, Vol. 13. 1992</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2013</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“How to choose the right Attorney?” Inland Valley Daily Bulletin, July 2013</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FC7C19"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w:t>
      </w:r>
      <w:r w:rsidR="00FC7C19">
        <w:rPr>
          <w:rFonts w:eastAsia="Times New Roman" w:cs="Arial"/>
          <w:color w:val="000000"/>
          <w:kern w:val="28"/>
          <w:sz w:val="24"/>
          <w:szCs w:val="24"/>
          <w:lang w:eastAsia="en-US"/>
        </w:rPr>
        <w:t>3</w:t>
      </w:r>
      <w:r w:rsidRPr="008824F0">
        <w:rPr>
          <w:rFonts w:eastAsia="Times New Roman" w:cs="Arial"/>
          <w:color w:val="000000"/>
          <w:kern w:val="28"/>
          <w:sz w:val="24"/>
          <w:szCs w:val="24"/>
          <w:lang w:eastAsia="en-US"/>
        </w:rPr>
        <w:t xml:space="preserve"> to Present </w:t>
      </w:r>
      <w:r w:rsidRPr="008824F0">
        <w:rPr>
          <w:rFonts w:eastAsia="Times New Roman" w:cs="Arial"/>
          <w:i/>
          <w:color w:val="000000"/>
          <w:kern w:val="28"/>
          <w:sz w:val="24"/>
          <w:szCs w:val="24"/>
          <w:lang w:eastAsia="en-US"/>
        </w:rPr>
        <w:tab/>
      </w:r>
      <w:r w:rsidR="00E27305">
        <w:rPr>
          <w:rFonts w:eastAsia="Times New Roman" w:cs="Arial"/>
          <w:i/>
          <w:color w:val="000000"/>
          <w:kern w:val="28"/>
          <w:sz w:val="24"/>
          <w:szCs w:val="24"/>
          <w:lang w:eastAsia="en-US"/>
        </w:rPr>
        <w:tab/>
      </w:r>
      <w:r w:rsidR="00FC7C19">
        <w:rPr>
          <w:rFonts w:eastAsia="Times New Roman" w:cs="Arial"/>
          <w:i/>
          <w:color w:val="000000"/>
          <w:kern w:val="28"/>
          <w:sz w:val="24"/>
          <w:szCs w:val="24"/>
          <w:lang w:eastAsia="en-US"/>
        </w:rPr>
        <w:t xml:space="preserve">Nine O Nine </w:t>
      </w:r>
      <w:r w:rsidRPr="008824F0">
        <w:rPr>
          <w:rFonts w:eastAsia="Times New Roman" w:cs="Arial"/>
          <w:i/>
          <w:color w:val="000000"/>
          <w:kern w:val="28"/>
          <w:sz w:val="24"/>
          <w:szCs w:val="24"/>
          <w:lang w:eastAsia="en-US"/>
        </w:rPr>
        <w:t>Magazine</w:t>
      </w:r>
      <w:r w:rsidRPr="008824F0">
        <w:rPr>
          <w:rFonts w:eastAsia="Times New Roman" w:cs="Arial"/>
          <w:color w:val="000000"/>
          <w:kern w:val="28"/>
          <w:sz w:val="24"/>
          <w:szCs w:val="24"/>
          <w:lang w:eastAsia="en-US"/>
        </w:rPr>
        <w:t>: Monthly “Law Talk</w:t>
      </w:r>
      <w:r w:rsidR="00FC7C19">
        <w:rPr>
          <w:rFonts w:eastAsia="Times New Roman" w:cs="Arial"/>
          <w:color w:val="000000"/>
          <w:kern w:val="28"/>
          <w:sz w:val="24"/>
          <w:szCs w:val="24"/>
          <w:lang w:eastAsia="en-US"/>
        </w:rPr>
        <w:t xml:space="preserve"> By: Soheila</w:t>
      </w:r>
      <w:r w:rsidRPr="008824F0">
        <w:rPr>
          <w:rFonts w:eastAsia="Times New Roman" w:cs="Arial"/>
          <w:color w:val="000000"/>
          <w:kern w:val="28"/>
          <w:sz w:val="24"/>
          <w:szCs w:val="24"/>
          <w:lang w:eastAsia="en-US"/>
        </w:rPr>
        <w:t>” articles and commentaries</w:t>
      </w:r>
      <w:r w:rsidR="00FC7C19">
        <w:rPr>
          <w:rFonts w:eastAsia="Times New Roman" w:cs="Arial"/>
          <w:color w:val="000000"/>
          <w:kern w:val="28"/>
          <w:sz w:val="24"/>
          <w:szCs w:val="24"/>
          <w:lang w:eastAsia="en-US"/>
        </w:rPr>
        <w:t>:</w:t>
      </w:r>
    </w:p>
    <w:p w:rsidR="002431BA" w:rsidRDefault="002431BA"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FC7C19" w:rsidRDefault="00FC7C19"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“Talk is Cheap!” February 2013</w:t>
      </w:r>
      <w:r w:rsidR="007A4481">
        <w:rPr>
          <w:rFonts w:eastAsia="Times New Roman" w:cs="Arial"/>
          <w:color w:val="000000"/>
          <w:kern w:val="28"/>
          <w:sz w:val="24"/>
          <w:szCs w:val="24"/>
          <w:lang w:eastAsia="en-US"/>
        </w:rPr>
        <w:t>;</w:t>
      </w:r>
      <w:r>
        <w:rPr>
          <w:rFonts w:eastAsia="Times New Roman" w:cs="Arial"/>
          <w:color w:val="000000"/>
          <w:kern w:val="28"/>
          <w:sz w:val="24"/>
          <w:szCs w:val="24"/>
          <w:lang w:eastAsia="en-US"/>
        </w:rPr>
        <w:t>“See You In Court . . . . Really!?”  March 2013</w:t>
      </w:r>
    </w:p>
    <w:p w:rsidR="007A4481" w:rsidRDefault="00FC7C19" w:rsidP="007A4481">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“Are You A Victim of Domestic Violence?” April 2013</w:t>
      </w:r>
      <w:r w:rsidR="007A4481">
        <w:rPr>
          <w:rFonts w:eastAsia="Times New Roman" w:cs="Arial"/>
          <w:color w:val="000000"/>
          <w:kern w:val="28"/>
          <w:sz w:val="24"/>
          <w:szCs w:val="24"/>
          <w:lang w:eastAsia="en-US"/>
        </w:rPr>
        <w:t>;</w:t>
      </w:r>
    </w:p>
    <w:p w:rsidR="007A4481" w:rsidRDefault="00FC7C19" w:rsidP="007A4481">
      <w:pPr>
        <w:widowControl w:val="0"/>
        <w:overflowPunct w:val="0"/>
        <w:autoSpaceDE w:val="0"/>
        <w:autoSpaceDN w:val="0"/>
        <w:adjustRightInd w:val="0"/>
        <w:spacing w:after="0" w:line="240" w:lineRule="auto"/>
        <w:ind w:left="1440" w:firstLine="720"/>
        <w:rPr>
          <w:rFonts w:eastAsia="Times New Roman" w:cs="Arial"/>
          <w:color w:val="000000"/>
          <w:kern w:val="28"/>
          <w:sz w:val="24"/>
          <w:szCs w:val="24"/>
          <w:lang w:eastAsia="en-US"/>
        </w:rPr>
      </w:pPr>
      <w:r>
        <w:rPr>
          <w:rFonts w:eastAsia="Times New Roman" w:cs="Arial"/>
          <w:color w:val="000000"/>
          <w:kern w:val="28"/>
          <w:sz w:val="24"/>
          <w:szCs w:val="24"/>
          <w:lang w:eastAsia="en-US"/>
        </w:rPr>
        <w:t>“</w:t>
      </w:r>
      <w:r w:rsidR="005917AC">
        <w:rPr>
          <w:rFonts w:eastAsia="Times New Roman" w:cs="Arial"/>
          <w:color w:val="000000"/>
          <w:kern w:val="28"/>
          <w:sz w:val="24"/>
          <w:szCs w:val="24"/>
          <w:lang w:eastAsia="en-US"/>
        </w:rPr>
        <w:t>YOUR</w:t>
      </w:r>
      <w:r>
        <w:rPr>
          <w:rFonts w:eastAsia="Times New Roman" w:cs="Arial"/>
          <w:color w:val="000000"/>
          <w:kern w:val="28"/>
          <w:sz w:val="24"/>
          <w:szCs w:val="24"/>
          <w:lang w:eastAsia="en-US"/>
        </w:rPr>
        <w:t xml:space="preserve"> </w:t>
      </w:r>
      <w:r w:rsidR="007A4481">
        <w:rPr>
          <w:rFonts w:eastAsia="Times New Roman" w:cs="Arial"/>
          <w:color w:val="000000"/>
          <w:kern w:val="28"/>
          <w:sz w:val="24"/>
          <w:szCs w:val="24"/>
          <w:lang w:eastAsia="en-US"/>
        </w:rPr>
        <w:t xml:space="preserve">WORST </w:t>
      </w:r>
      <w:r w:rsidR="005917AC">
        <w:rPr>
          <w:rFonts w:eastAsia="Times New Roman" w:cs="Arial"/>
          <w:color w:val="000000"/>
          <w:kern w:val="28"/>
          <w:sz w:val="24"/>
          <w:szCs w:val="24"/>
          <w:lang w:eastAsia="en-US"/>
        </w:rPr>
        <w:t>NIGHTMARES: The Double Jeopardy of Divorce and Taxes!!”</w:t>
      </w:r>
      <w:r>
        <w:rPr>
          <w:rFonts w:eastAsia="Times New Roman" w:cs="Arial"/>
          <w:color w:val="000000"/>
          <w:kern w:val="28"/>
          <w:sz w:val="24"/>
          <w:szCs w:val="24"/>
          <w:lang w:eastAsia="en-US"/>
        </w:rPr>
        <w:t xml:space="preserve"> </w:t>
      </w:r>
    </w:p>
    <w:p w:rsidR="007A78A4" w:rsidRDefault="00FC7C19" w:rsidP="004B38E6">
      <w:pPr>
        <w:widowControl w:val="0"/>
        <w:overflowPunct w:val="0"/>
        <w:autoSpaceDE w:val="0"/>
        <w:autoSpaceDN w:val="0"/>
        <w:adjustRightInd w:val="0"/>
        <w:spacing w:after="0" w:line="240" w:lineRule="auto"/>
        <w:ind w:left="2160"/>
        <w:rPr>
          <w:rFonts w:eastAsia="Times New Roman" w:cs="Arial"/>
          <w:color w:val="000000"/>
          <w:kern w:val="28"/>
          <w:sz w:val="24"/>
          <w:szCs w:val="24"/>
          <w:lang w:eastAsia="en-US"/>
        </w:rPr>
      </w:pPr>
      <w:r>
        <w:rPr>
          <w:rFonts w:eastAsia="Times New Roman" w:cs="Arial"/>
          <w:color w:val="000000"/>
          <w:kern w:val="28"/>
          <w:sz w:val="24"/>
          <w:szCs w:val="24"/>
          <w:lang w:eastAsia="en-US"/>
        </w:rPr>
        <w:t>May 2013</w:t>
      </w:r>
      <w:r w:rsidR="007A4481">
        <w:rPr>
          <w:rFonts w:eastAsia="Times New Roman" w:cs="Arial"/>
          <w:color w:val="000000"/>
          <w:kern w:val="28"/>
          <w:sz w:val="24"/>
          <w:szCs w:val="24"/>
          <w:lang w:eastAsia="en-US"/>
        </w:rPr>
        <w:t xml:space="preserve">; </w:t>
      </w:r>
      <w:r w:rsidR="00192B14">
        <w:rPr>
          <w:rFonts w:eastAsia="Times New Roman" w:cs="Arial"/>
          <w:color w:val="000000"/>
          <w:kern w:val="28"/>
          <w:sz w:val="24"/>
          <w:szCs w:val="24"/>
          <w:lang w:eastAsia="en-US"/>
        </w:rPr>
        <w:t>“’Father’s Right, Mother’s Rights, Grand Parents’ Rights” . . . Who is Right!?!” June 2013</w:t>
      </w:r>
      <w:r w:rsidR="007A4481">
        <w:rPr>
          <w:rFonts w:eastAsia="Times New Roman" w:cs="Arial"/>
          <w:color w:val="000000"/>
          <w:kern w:val="28"/>
          <w:sz w:val="24"/>
          <w:szCs w:val="24"/>
          <w:lang w:eastAsia="en-US"/>
        </w:rPr>
        <w:t xml:space="preserve">; </w:t>
      </w:r>
      <w:r w:rsidR="00192B14">
        <w:rPr>
          <w:rFonts w:eastAsia="Times New Roman" w:cs="Arial"/>
          <w:color w:val="000000"/>
          <w:kern w:val="28"/>
          <w:sz w:val="24"/>
          <w:szCs w:val="24"/>
          <w:lang w:eastAsia="en-US"/>
        </w:rPr>
        <w:t>“A Legal Time-Bomb Called “Statute of Limitations!’”  July 2013</w:t>
      </w:r>
      <w:r w:rsidR="007A4481">
        <w:rPr>
          <w:rFonts w:eastAsia="Times New Roman" w:cs="Arial"/>
          <w:color w:val="000000"/>
          <w:kern w:val="28"/>
          <w:sz w:val="24"/>
          <w:szCs w:val="24"/>
          <w:lang w:eastAsia="en-US"/>
        </w:rPr>
        <w:t xml:space="preserve">; </w:t>
      </w:r>
      <w:r w:rsidR="00192B14">
        <w:rPr>
          <w:rFonts w:eastAsia="Times New Roman" w:cs="Arial"/>
          <w:color w:val="000000"/>
          <w:kern w:val="28"/>
          <w:sz w:val="24"/>
          <w:szCs w:val="24"/>
          <w:lang w:eastAsia="en-US"/>
        </w:rPr>
        <w:t>“A Historic Background To California’s Same Sex Marriage Laws” August 2013</w:t>
      </w:r>
      <w:r w:rsidR="007A4481">
        <w:rPr>
          <w:rFonts w:eastAsia="Times New Roman" w:cs="Arial"/>
          <w:color w:val="000000"/>
          <w:kern w:val="28"/>
          <w:sz w:val="24"/>
          <w:szCs w:val="24"/>
          <w:lang w:eastAsia="en-US"/>
        </w:rPr>
        <w:t xml:space="preserve">; </w:t>
      </w:r>
      <w:r w:rsidR="00E206DA">
        <w:rPr>
          <w:rFonts w:eastAsia="Times New Roman" w:cs="Arial"/>
          <w:color w:val="000000"/>
          <w:kern w:val="28"/>
          <w:sz w:val="24"/>
          <w:szCs w:val="24"/>
          <w:lang w:eastAsia="en-US"/>
        </w:rPr>
        <w:t>“</w:t>
      </w:r>
      <w:r w:rsidR="00A258B2">
        <w:rPr>
          <w:rFonts w:eastAsia="Times New Roman" w:cs="Arial"/>
          <w:color w:val="000000"/>
          <w:kern w:val="28"/>
          <w:sz w:val="24"/>
          <w:szCs w:val="24"/>
          <w:lang w:eastAsia="en-US"/>
        </w:rPr>
        <w:t>THE USA PATRIOT ACT: Preserving The Life and Liberty of Americans After 9/11/01</w:t>
      </w:r>
      <w:r w:rsidR="00E206DA">
        <w:rPr>
          <w:rFonts w:eastAsia="Times New Roman" w:cs="Arial"/>
          <w:color w:val="000000"/>
          <w:kern w:val="28"/>
          <w:sz w:val="24"/>
          <w:szCs w:val="24"/>
          <w:lang w:eastAsia="en-US"/>
        </w:rPr>
        <w:t>” September 2013</w:t>
      </w:r>
      <w:r w:rsidR="007A4481">
        <w:rPr>
          <w:rFonts w:eastAsia="Times New Roman" w:cs="Arial"/>
          <w:color w:val="000000"/>
          <w:kern w:val="28"/>
          <w:sz w:val="24"/>
          <w:szCs w:val="24"/>
          <w:lang w:eastAsia="en-US"/>
        </w:rPr>
        <w:t xml:space="preserve">; </w:t>
      </w:r>
      <w:r w:rsidR="00E206DA" w:rsidRPr="00DB6B81">
        <w:rPr>
          <w:rFonts w:eastAsia="Times New Roman" w:cs="Arial"/>
          <w:color w:val="000000"/>
          <w:kern w:val="28"/>
          <w:sz w:val="24"/>
          <w:szCs w:val="24"/>
          <w:lang w:eastAsia="en-US"/>
        </w:rPr>
        <w:t>“</w:t>
      </w:r>
      <w:r w:rsidR="00DB6B81" w:rsidRPr="00DB6B81">
        <w:rPr>
          <w:rFonts w:eastAsia="Times New Roman"/>
          <w:bCs/>
        </w:rPr>
        <w:t xml:space="preserve">What are the </w:t>
      </w:r>
      <w:r w:rsidR="00DB6B81">
        <w:rPr>
          <w:rFonts w:eastAsia="Times New Roman"/>
          <w:bCs/>
        </w:rPr>
        <w:t>‘</w:t>
      </w:r>
      <w:r w:rsidR="00DB6B81" w:rsidRPr="00DB6B81">
        <w:rPr>
          <w:rFonts w:eastAsia="Times New Roman"/>
          <w:bCs/>
        </w:rPr>
        <w:t>10 essential health benefits</w:t>
      </w:r>
      <w:r w:rsidR="00DB6B81">
        <w:rPr>
          <w:rFonts w:eastAsia="Times New Roman"/>
          <w:bCs/>
        </w:rPr>
        <w:t xml:space="preserve">’ </w:t>
      </w:r>
      <w:r w:rsidR="00DB6B81" w:rsidRPr="00DB6B81">
        <w:rPr>
          <w:rFonts w:eastAsia="Times New Roman"/>
          <w:bCs/>
        </w:rPr>
        <w:t>under the new AFFORDABLE CARE ACT? </w:t>
      </w:r>
      <w:r w:rsidR="00E206DA">
        <w:rPr>
          <w:rFonts w:eastAsia="Times New Roman" w:cs="Arial"/>
          <w:color w:val="000000"/>
          <w:kern w:val="28"/>
          <w:sz w:val="24"/>
          <w:szCs w:val="24"/>
          <w:lang w:eastAsia="en-US"/>
        </w:rPr>
        <w:t xml:space="preserve">” </w:t>
      </w:r>
      <w:r w:rsidR="007A78A4">
        <w:rPr>
          <w:rFonts w:eastAsia="Times New Roman" w:cs="Arial"/>
          <w:color w:val="000000"/>
          <w:kern w:val="28"/>
          <w:sz w:val="24"/>
          <w:szCs w:val="24"/>
          <w:lang w:eastAsia="en-US"/>
        </w:rPr>
        <w:t>O</w:t>
      </w:r>
      <w:r w:rsidR="00E206DA">
        <w:rPr>
          <w:rFonts w:eastAsia="Times New Roman" w:cs="Arial"/>
          <w:color w:val="000000"/>
          <w:kern w:val="28"/>
          <w:sz w:val="24"/>
          <w:szCs w:val="24"/>
          <w:lang w:eastAsia="en-US"/>
        </w:rPr>
        <w:t>ctober 2013</w:t>
      </w:r>
      <w:r w:rsidR="007A4481">
        <w:rPr>
          <w:rFonts w:eastAsia="Times New Roman" w:cs="Arial"/>
          <w:color w:val="000000"/>
          <w:kern w:val="28"/>
          <w:sz w:val="24"/>
          <w:szCs w:val="24"/>
          <w:lang w:eastAsia="en-US"/>
        </w:rPr>
        <w:t xml:space="preserve">; </w:t>
      </w:r>
      <w:r w:rsidR="00E206DA">
        <w:rPr>
          <w:rFonts w:eastAsia="Times New Roman" w:cs="Arial"/>
          <w:color w:val="000000"/>
          <w:kern w:val="28"/>
          <w:sz w:val="24"/>
          <w:szCs w:val="24"/>
          <w:lang w:eastAsia="en-US"/>
        </w:rPr>
        <w:t>“How Much Do You Know (or need to know) about Entertainment and Intellectual Property laws?” November 2013</w:t>
      </w:r>
      <w:r w:rsidR="007A4481">
        <w:rPr>
          <w:rFonts w:eastAsia="Times New Roman" w:cs="Arial"/>
          <w:color w:val="000000"/>
          <w:kern w:val="28"/>
          <w:sz w:val="24"/>
          <w:szCs w:val="24"/>
          <w:lang w:eastAsia="en-US"/>
        </w:rPr>
        <w:t xml:space="preserve">; </w:t>
      </w:r>
      <w:r w:rsidR="00E206DA">
        <w:rPr>
          <w:rFonts w:eastAsia="Times New Roman" w:cs="Arial"/>
          <w:color w:val="000000"/>
          <w:kern w:val="28"/>
          <w:sz w:val="24"/>
          <w:szCs w:val="24"/>
          <w:lang w:eastAsia="en-US"/>
        </w:rPr>
        <w:t>“</w:t>
      </w:r>
      <w:r w:rsidR="00F13C7A">
        <w:rPr>
          <w:rFonts w:eastAsia="Times New Roman" w:cs="Arial"/>
          <w:color w:val="000000"/>
          <w:kern w:val="28"/>
          <w:sz w:val="24"/>
          <w:szCs w:val="24"/>
          <w:lang w:eastAsia="en-US"/>
        </w:rPr>
        <w:t xml:space="preserve">Make Peace With Conflict: </w:t>
      </w:r>
      <w:r w:rsidR="00013505">
        <w:rPr>
          <w:rFonts w:eastAsia="Times New Roman" w:cs="Arial"/>
          <w:color w:val="000000"/>
          <w:kern w:val="28"/>
          <w:sz w:val="24"/>
          <w:szCs w:val="24"/>
          <w:lang w:eastAsia="en-US"/>
        </w:rPr>
        <w:t>Use it as a Stepping Stone, Not a Stumbling Block!”</w:t>
      </w:r>
      <w:r w:rsidR="00E206DA">
        <w:rPr>
          <w:rFonts w:eastAsia="Times New Roman" w:cs="Arial"/>
          <w:color w:val="000000"/>
          <w:kern w:val="28"/>
          <w:sz w:val="24"/>
          <w:szCs w:val="24"/>
          <w:lang w:eastAsia="en-US"/>
        </w:rPr>
        <w:t xml:space="preserve"> December 2013</w:t>
      </w:r>
      <w:r w:rsidR="007A4481">
        <w:rPr>
          <w:rFonts w:eastAsia="Times New Roman" w:cs="Arial"/>
          <w:color w:val="000000"/>
          <w:kern w:val="28"/>
          <w:sz w:val="24"/>
          <w:szCs w:val="24"/>
          <w:lang w:eastAsia="en-US"/>
        </w:rPr>
        <w:t>;</w:t>
      </w:r>
      <w:r w:rsidR="00E206DA">
        <w:rPr>
          <w:rFonts w:eastAsia="Times New Roman" w:cs="Arial"/>
          <w:color w:val="000000"/>
          <w:kern w:val="28"/>
          <w:sz w:val="24"/>
          <w:szCs w:val="24"/>
          <w:lang w:eastAsia="en-US"/>
        </w:rPr>
        <w:t>“</w:t>
      </w:r>
      <w:r w:rsidR="00CB4767">
        <w:rPr>
          <w:rFonts w:eastAsia="Times New Roman" w:cs="Arial"/>
          <w:color w:val="000000"/>
          <w:kern w:val="28"/>
          <w:sz w:val="24"/>
          <w:szCs w:val="24"/>
          <w:lang w:eastAsia="en-US"/>
        </w:rPr>
        <w:t>Striving For Excellence</w:t>
      </w:r>
      <w:r w:rsidR="00E206DA">
        <w:rPr>
          <w:rFonts w:eastAsia="Times New Roman" w:cs="Arial"/>
          <w:color w:val="000000"/>
          <w:kern w:val="28"/>
          <w:sz w:val="24"/>
          <w:szCs w:val="24"/>
          <w:lang w:eastAsia="en-US"/>
        </w:rPr>
        <w:t xml:space="preserve">” </w:t>
      </w:r>
      <w:r w:rsidR="00CB4767">
        <w:rPr>
          <w:rFonts w:eastAsia="Times New Roman" w:cs="Arial"/>
          <w:color w:val="000000"/>
          <w:kern w:val="28"/>
          <w:sz w:val="24"/>
          <w:szCs w:val="24"/>
          <w:lang w:eastAsia="en-US"/>
        </w:rPr>
        <w:t xml:space="preserve">Magazine Cover Story and Biography, </w:t>
      </w:r>
      <w:r w:rsidR="00E206DA">
        <w:rPr>
          <w:rFonts w:eastAsia="Times New Roman" w:cs="Arial"/>
          <w:color w:val="000000"/>
          <w:kern w:val="28"/>
          <w:sz w:val="24"/>
          <w:szCs w:val="24"/>
          <w:lang w:eastAsia="en-US"/>
        </w:rPr>
        <w:t>January 201</w:t>
      </w:r>
      <w:r w:rsidR="00CB4767">
        <w:rPr>
          <w:rFonts w:eastAsia="Times New Roman" w:cs="Arial"/>
          <w:color w:val="000000"/>
          <w:kern w:val="28"/>
          <w:sz w:val="24"/>
          <w:szCs w:val="24"/>
          <w:lang w:eastAsia="en-US"/>
        </w:rPr>
        <w:t>4</w:t>
      </w:r>
      <w:r w:rsidR="007A4481">
        <w:rPr>
          <w:rFonts w:eastAsia="Times New Roman" w:cs="Arial"/>
          <w:color w:val="000000"/>
          <w:kern w:val="28"/>
          <w:sz w:val="24"/>
          <w:szCs w:val="24"/>
          <w:lang w:eastAsia="en-US"/>
        </w:rPr>
        <w:t xml:space="preserve">; </w:t>
      </w:r>
      <w:r w:rsidR="00CB4767">
        <w:rPr>
          <w:rFonts w:eastAsia="Times New Roman" w:cs="Arial"/>
          <w:color w:val="000000"/>
          <w:kern w:val="28"/>
          <w:sz w:val="24"/>
          <w:szCs w:val="24"/>
          <w:lang w:eastAsia="en-US"/>
        </w:rPr>
        <w:t>“Ignorance of Law is Not a Defense! A Glance at some of The New Laws in California For 2014” January and February 2014</w:t>
      </w:r>
      <w:r w:rsidR="007A4481">
        <w:rPr>
          <w:rFonts w:eastAsia="Times New Roman" w:cs="Arial"/>
          <w:color w:val="000000"/>
          <w:kern w:val="28"/>
          <w:sz w:val="24"/>
          <w:szCs w:val="24"/>
          <w:lang w:eastAsia="en-US"/>
        </w:rPr>
        <w:t xml:space="preserve">; </w:t>
      </w:r>
      <w:r w:rsidR="00E206DA">
        <w:rPr>
          <w:rFonts w:eastAsia="Times New Roman" w:cs="Arial"/>
          <w:color w:val="000000"/>
          <w:kern w:val="28"/>
          <w:sz w:val="24"/>
          <w:szCs w:val="24"/>
          <w:lang w:eastAsia="en-US"/>
        </w:rPr>
        <w:t>“</w:t>
      </w:r>
      <w:r w:rsidR="00F13C7A">
        <w:rPr>
          <w:rFonts w:eastAsia="Times New Roman" w:cs="Arial"/>
          <w:color w:val="000000"/>
          <w:kern w:val="28"/>
          <w:sz w:val="24"/>
          <w:szCs w:val="24"/>
          <w:lang w:eastAsia="en-US"/>
        </w:rPr>
        <w:t>International Women’s Day”</w:t>
      </w:r>
      <w:r w:rsidR="00E206DA">
        <w:rPr>
          <w:rFonts w:eastAsia="Times New Roman" w:cs="Arial"/>
          <w:color w:val="000000"/>
          <w:kern w:val="28"/>
          <w:sz w:val="24"/>
          <w:szCs w:val="24"/>
          <w:lang w:eastAsia="en-US"/>
        </w:rPr>
        <w:t xml:space="preserve"> March 201</w:t>
      </w:r>
      <w:r w:rsidR="00310D71">
        <w:rPr>
          <w:rFonts w:eastAsia="Times New Roman" w:cs="Arial"/>
          <w:color w:val="000000"/>
          <w:kern w:val="28"/>
          <w:sz w:val="24"/>
          <w:szCs w:val="24"/>
          <w:lang w:eastAsia="en-US"/>
        </w:rPr>
        <w:t>4</w:t>
      </w:r>
      <w:r w:rsidR="007A4481">
        <w:rPr>
          <w:rFonts w:eastAsia="Times New Roman" w:cs="Arial"/>
          <w:color w:val="000000"/>
          <w:kern w:val="28"/>
          <w:sz w:val="24"/>
          <w:szCs w:val="24"/>
          <w:lang w:eastAsia="en-US"/>
        </w:rPr>
        <w:t xml:space="preserve">; </w:t>
      </w:r>
      <w:r w:rsidR="007A78A4">
        <w:t>“</w:t>
      </w:r>
      <w:r w:rsidR="00073551">
        <w:t>What Do You Know About Your Marital Property Rights?!</w:t>
      </w:r>
      <w:r w:rsidR="00E206DA">
        <w:rPr>
          <w:rFonts w:eastAsia="Times New Roman" w:cs="Arial"/>
          <w:color w:val="000000"/>
          <w:kern w:val="28"/>
          <w:sz w:val="24"/>
          <w:szCs w:val="24"/>
          <w:lang w:eastAsia="en-US"/>
        </w:rPr>
        <w:t>” April 201</w:t>
      </w:r>
      <w:r w:rsidR="00310D71">
        <w:rPr>
          <w:rFonts w:eastAsia="Times New Roman" w:cs="Arial"/>
          <w:color w:val="000000"/>
          <w:kern w:val="28"/>
          <w:sz w:val="24"/>
          <w:szCs w:val="24"/>
          <w:lang w:eastAsia="en-US"/>
        </w:rPr>
        <w:t>4</w:t>
      </w:r>
      <w:r w:rsidR="007A4481">
        <w:rPr>
          <w:rFonts w:eastAsia="Times New Roman" w:cs="Arial"/>
          <w:color w:val="000000"/>
          <w:kern w:val="28"/>
          <w:sz w:val="24"/>
          <w:szCs w:val="24"/>
          <w:lang w:eastAsia="en-US"/>
        </w:rPr>
        <w:t xml:space="preserve">; </w:t>
      </w:r>
      <w:r>
        <w:rPr>
          <w:rFonts w:eastAsia="Times New Roman" w:cs="Arial"/>
          <w:color w:val="000000"/>
          <w:kern w:val="28"/>
          <w:sz w:val="24"/>
          <w:szCs w:val="24"/>
          <w:lang w:eastAsia="en-US"/>
        </w:rPr>
        <w:t>“How Does The Superior Court’s Reorganization Plan Affect Your Access to Justice?” May &amp; June 2014</w:t>
      </w:r>
      <w:r w:rsidR="007A4481">
        <w:rPr>
          <w:rFonts w:eastAsia="Times New Roman" w:cs="Arial"/>
          <w:color w:val="000000"/>
          <w:kern w:val="28"/>
          <w:sz w:val="24"/>
          <w:szCs w:val="24"/>
          <w:lang w:eastAsia="en-US"/>
        </w:rPr>
        <w:t>; T</w:t>
      </w:r>
      <w:r w:rsidR="00177457">
        <w:rPr>
          <w:rFonts w:eastAsia="Times New Roman" w:cs="Arial"/>
          <w:color w:val="000000"/>
          <w:kern w:val="28"/>
          <w:sz w:val="24"/>
          <w:szCs w:val="24"/>
          <w:lang w:eastAsia="en-US"/>
        </w:rPr>
        <w:t>he</w:t>
      </w:r>
      <w:r w:rsidR="00560051">
        <w:rPr>
          <w:rFonts w:eastAsia="Times New Roman" w:cs="Arial"/>
          <w:color w:val="000000"/>
          <w:kern w:val="28"/>
          <w:sz w:val="24"/>
          <w:szCs w:val="24"/>
          <w:lang w:eastAsia="en-US"/>
        </w:rPr>
        <w:t xml:space="preserve"> Landmark</w:t>
      </w:r>
      <w:r w:rsidR="00177457">
        <w:rPr>
          <w:rFonts w:eastAsia="Times New Roman" w:cs="Arial"/>
          <w:color w:val="000000"/>
          <w:kern w:val="28"/>
          <w:sz w:val="24"/>
          <w:szCs w:val="24"/>
          <w:lang w:eastAsia="en-US"/>
        </w:rPr>
        <w:t xml:space="preserve"> “Patient Safety Act” </w:t>
      </w:r>
      <w:r w:rsidR="00560051">
        <w:rPr>
          <w:rFonts w:eastAsia="Times New Roman" w:cs="Arial"/>
          <w:color w:val="000000"/>
          <w:kern w:val="28"/>
          <w:sz w:val="24"/>
          <w:szCs w:val="24"/>
          <w:lang w:eastAsia="en-US"/>
        </w:rPr>
        <w:t>qualifies for November 2014 California Ballot! July 2014</w:t>
      </w:r>
      <w:r w:rsidR="007A4481">
        <w:rPr>
          <w:rFonts w:eastAsia="Times New Roman" w:cs="Arial"/>
          <w:color w:val="000000"/>
          <w:kern w:val="28"/>
          <w:sz w:val="24"/>
          <w:szCs w:val="24"/>
          <w:lang w:eastAsia="en-US"/>
        </w:rPr>
        <w:t xml:space="preserve">; </w:t>
      </w:r>
      <w:r w:rsidR="004B38E6">
        <w:rPr>
          <w:rFonts w:eastAsia="Times New Roman" w:cs="Arial"/>
          <w:color w:val="000000"/>
          <w:kern w:val="28"/>
          <w:sz w:val="24"/>
          <w:szCs w:val="24"/>
          <w:lang w:eastAsia="en-US"/>
        </w:rPr>
        <w:t xml:space="preserve">Prenuptial/Postnuptial Agreements: What, Why and When?” </w:t>
      </w:r>
      <w:r w:rsidR="007A78A4">
        <w:rPr>
          <w:rFonts w:eastAsia="Times New Roman" w:cs="Arial"/>
          <w:color w:val="000000"/>
          <w:kern w:val="28"/>
          <w:sz w:val="24"/>
          <w:szCs w:val="24"/>
          <w:lang w:eastAsia="en-US"/>
        </w:rPr>
        <w:t>August 2014</w:t>
      </w:r>
      <w:r w:rsidR="007A4481">
        <w:rPr>
          <w:rFonts w:eastAsia="Times New Roman" w:cs="Arial"/>
          <w:color w:val="000000"/>
          <w:kern w:val="28"/>
          <w:sz w:val="24"/>
          <w:szCs w:val="24"/>
          <w:lang w:eastAsia="en-US"/>
        </w:rPr>
        <w:t xml:space="preserve">; </w:t>
      </w:r>
      <w:r w:rsidR="007A78A4">
        <w:rPr>
          <w:rFonts w:eastAsia="Times New Roman" w:cs="Arial"/>
          <w:color w:val="000000"/>
          <w:kern w:val="28"/>
          <w:sz w:val="24"/>
          <w:szCs w:val="24"/>
          <w:lang w:eastAsia="en-US"/>
        </w:rPr>
        <w:t>“Are You Prepared to Face Elder Law Issues?” September 2014</w:t>
      </w:r>
      <w:r w:rsidR="007A4481">
        <w:rPr>
          <w:rFonts w:eastAsia="Times New Roman" w:cs="Arial"/>
          <w:color w:val="000000"/>
          <w:kern w:val="28"/>
          <w:sz w:val="24"/>
          <w:szCs w:val="24"/>
          <w:lang w:eastAsia="en-US"/>
        </w:rPr>
        <w:t xml:space="preserve">; </w:t>
      </w:r>
      <w:r w:rsidR="007A78A4">
        <w:rPr>
          <w:rFonts w:eastAsia="Times New Roman" w:cs="Arial"/>
          <w:color w:val="000000"/>
          <w:kern w:val="28"/>
          <w:sz w:val="24"/>
          <w:szCs w:val="24"/>
          <w:lang w:eastAsia="en-US"/>
        </w:rPr>
        <w:t>“October is National Domestic Violence Awareness Month” October 2014</w:t>
      </w:r>
      <w:r w:rsidR="007A4481">
        <w:rPr>
          <w:rFonts w:eastAsia="Times New Roman" w:cs="Arial"/>
          <w:color w:val="000000"/>
          <w:kern w:val="28"/>
          <w:sz w:val="24"/>
          <w:szCs w:val="24"/>
          <w:lang w:eastAsia="en-US"/>
        </w:rPr>
        <w:t xml:space="preserve">; </w:t>
      </w:r>
      <w:r w:rsidR="007A78A4">
        <w:rPr>
          <w:rFonts w:eastAsia="Times New Roman" w:cs="Arial"/>
          <w:color w:val="000000"/>
          <w:kern w:val="28"/>
          <w:sz w:val="24"/>
          <w:szCs w:val="24"/>
          <w:lang w:eastAsia="en-US"/>
        </w:rPr>
        <w:t>“One Nation Under God, Indivisible, With Liberty &amp; Justice For (Almost) All!” November 2014</w:t>
      </w:r>
      <w:r w:rsidR="00F6328E">
        <w:rPr>
          <w:rFonts w:eastAsia="Times New Roman" w:cs="Arial"/>
          <w:color w:val="000000"/>
          <w:kern w:val="28"/>
          <w:sz w:val="24"/>
          <w:szCs w:val="24"/>
          <w:lang w:eastAsia="en-US"/>
        </w:rPr>
        <w:t xml:space="preserve">; </w:t>
      </w:r>
      <w:r w:rsidR="00E664E4">
        <w:rPr>
          <w:rFonts w:eastAsia="Times New Roman" w:cs="Arial"/>
          <w:color w:val="000000"/>
          <w:kern w:val="28"/>
          <w:sz w:val="24"/>
          <w:szCs w:val="24"/>
          <w:lang w:eastAsia="en-US"/>
        </w:rPr>
        <w:t>“</w:t>
      </w:r>
      <w:r w:rsidR="00F6328E">
        <w:rPr>
          <w:rFonts w:eastAsia="Times New Roman" w:cs="Arial"/>
          <w:color w:val="000000"/>
          <w:kern w:val="28"/>
          <w:sz w:val="24"/>
          <w:szCs w:val="24"/>
          <w:lang w:eastAsia="en-US"/>
        </w:rPr>
        <w:t xml:space="preserve">At </w:t>
      </w:r>
      <w:r w:rsidR="00E664E4">
        <w:rPr>
          <w:rFonts w:eastAsia="Times New Roman" w:cs="Arial"/>
          <w:color w:val="000000"/>
          <w:kern w:val="28"/>
          <w:sz w:val="24"/>
          <w:szCs w:val="24"/>
          <w:lang w:eastAsia="en-US"/>
        </w:rPr>
        <w:t>L</w:t>
      </w:r>
      <w:r w:rsidR="00F6328E">
        <w:rPr>
          <w:rFonts w:eastAsia="Times New Roman" w:cs="Arial"/>
          <w:color w:val="000000"/>
          <w:kern w:val="28"/>
          <w:sz w:val="24"/>
          <w:szCs w:val="24"/>
          <w:lang w:eastAsia="en-US"/>
        </w:rPr>
        <w:t xml:space="preserve">ast, </w:t>
      </w:r>
      <w:r w:rsidR="00E664E4">
        <w:rPr>
          <w:rFonts w:eastAsia="Times New Roman" w:cs="Arial"/>
          <w:color w:val="000000"/>
          <w:kern w:val="28"/>
          <w:sz w:val="24"/>
          <w:szCs w:val="24"/>
          <w:lang w:eastAsia="en-US"/>
        </w:rPr>
        <w:t>A Sensible Approach to America’s Broken System of Immigration!” December 2014</w:t>
      </w:r>
    </w:p>
    <w:p w:rsidR="008824F0" w:rsidRDefault="0049514D" w:rsidP="0049514D">
      <w:pPr>
        <w:spacing w:before="320" w:after="40" w:line="240" w:lineRule="auto"/>
        <w:rPr>
          <w:rFonts w:asciiTheme="majorHAnsi" w:hAnsiTheme="majorHAnsi"/>
          <w:b/>
          <w:color w:val="9B2D1F" w:themeColor="accent2"/>
          <w:sz w:val="28"/>
          <w:szCs w:val="28"/>
        </w:rPr>
      </w:pPr>
      <w:r w:rsidRPr="00E27305">
        <w:rPr>
          <w:rFonts w:asciiTheme="majorHAnsi" w:hAnsiTheme="majorHAnsi"/>
          <w:b/>
          <w:color w:val="9B2D1F" w:themeColor="accent2"/>
          <w:sz w:val="28"/>
          <w:szCs w:val="28"/>
        </w:rPr>
        <w:t>Awards and Recognitions</w:t>
      </w:r>
    </w:p>
    <w:p w:rsidR="00116271" w:rsidRDefault="00116271"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116271"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Pr>
          <w:rFonts w:eastAsia="Times New Roman" w:cs="Arial"/>
          <w:color w:val="000000"/>
          <w:kern w:val="28"/>
          <w:sz w:val="24"/>
          <w:szCs w:val="24"/>
          <w:lang w:eastAsia="en-US"/>
        </w:rPr>
        <w:t>2</w:t>
      </w:r>
      <w:r w:rsidR="008824F0" w:rsidRPr="008824F0">
        <w:rPr>
          <w:rFonts w:eastAsia="Times New Roman" w:cs="Arial"/>
          <w:color w:val="000000"/>
          <w:kern w:val="28"/>
          <w:sz w:val="24"/>
          <w:szCs w:val="24"/>
          <w:lang w:eastAsia="en-US"/>
        </w:rPr>
        <w:t>007 to Present</w:t>
      </w:r>
      <w:r w:rsidR="008824F0"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8824F0" w:rsidRPr="008824F0">
        <w:rPr>
          <w:rFonts w:eastAsia="Times New Roman" w:cs="Arial"/>
          <w:color w:val="000000"/>
          <w:kern w:val="28"/>
          <w:sz w:val="24"/>
          <w:szCs w:val="24"/>
          <w:lang w:eastAsia="en-US"/>
        </w:rPr>
        <w:t>Nominee: Women of Distinction, State Assembly 63</w:t>
      </w:r>
      <w:r w:rsidR="008824F0" w:rsidRPr="008824F0">
        <w:rPr>
          <w:rFonts w:eastAsia="Times New Roman" w:cs="Arial"/>
          <w:color w:val="000000"/>
          <w:kern w:val="28"/>
          <w:sz w:val="24"/>
          <w:szCs w:val="24"/>
          <w:vertAlign w:val="superscript"/>
          <w:lang w:eastAsia="en-US"/>
        </w:rPr>
        <w:t>rd</w:t>
      </w:r>
      <w:r w:rsidR="008824F0" w:rsidRPr="008824F0">
        <w:rPr>
          <w:rFonts w:eastAsia="Times New Roman" w:cs="Arial"/>
          <w:color w:val="000000"/>
          <w:kern w:val="28"/>
          <w:sz w:val="24"/>
          <w:szCs w:val="24"/>
          <w:lang w:eastAsia="en-US"/>
        </w:rPr>
        <w:t xml:space="preserve"> District</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2012</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Recipient: Excellence in Peace Maker Award, Superior Court of California</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2013</w:t>
      </w:r>
      <w:r w:rsidRPr="008824F0">
        <w:rPr>
          <w:rFonts w:eastAsia="Times New Roman" w:cs="Arial"/>
          <w:color w:val="000000"/>
          <w:kern w:val="28"/>
          <w:sz w:val="24"/>
          <w:szCs w:val="24"/>
          <w:lang w:eastAsia="en-US"/>
        </w:rPr>
        <w:tab/>
        <w:t xml:space="preserve">Nominee: “Women in Business” Award, Orange County Business Journal </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2011 to Present</w:t>
      </w:r>
      <w:r w:rsidRPr="008824F0">
        <w:rPr>
          <w:rFonts w:eastAsia="Times New Roman" w:cs="Arial"/>
          <w:color w:val="000000"/>
          <w:kern w:val="28"/>
          <w:sz w:val="24"/>
          <w:szCs w:val="24"/>
          <w:lang w:eastAsia="en-US"/>
        </w:rPr>
        <w:tab/>
        <w:t>“Women of Distinction,” Inland Empire Magazine</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t>Recipient: Jane Ad</w:t>
      </w:r>
      <w:r w:rsidR="00A87655">
        <w:rPr>
          <w:rFonts w:eastAsia="Times New Roman" w:cs="Arial"/>
          <w:color w:val="000000"/>
          <w:kern w:val="28"/>
          <w:sz w:val="24"/>
          <w:szCs w:val="24"/>
          <w:lang w:eastAsia="en-US"/>
        </w:rPr>
        <w:t>d</w:t>
      </w:r>
      <w:r w:rsidRPr="008824F0">
        <w:rPr>
          <w:rFonts w:eastAsia="Times New Roman" w:cs="Arial"/>
          <w:color w:val="000000"/>
          <w:kern w:val="28"/>
          <w:sz w:val="24"/>
          <w:szCs w:val="24"/>
          <w:lang w:eastAsia="en-US"/>
        </w:rPr>
        <w:t>ams Award, Superior Court of California, County of Riverside</w:t>
      </w: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ind w:left="2160" w:hanging="2160"/>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t>Recipient: Excellence in Service Award, City of Rancho Cucamonga Service Council</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Recipient: Excellence in Service Award, County of San Bernardino</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Default="008824F0" w:rsidP="00E27305">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2014</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Recipient: Excellence in Service Award, California State Senate</w:t>
      </w:r>
    </w:p>
    <w:p w:rsidR="007A78A4" w:rsidRDefault="007A78A4" w:rsidP="00E27305">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7A78A4" w:rsidRPr="008824F0" w:rsidRDefault="007A78A4" w:rsidP="00E27305">
      <w:pPr>
        <w:widowControl w:val="0"/>
        <w:overflowPunct w:val="0"/>
        <w:autoSpaceDE w:val="0"/>
        <w:autoSpaceDN w:val="0"/>
        <w:adjustRightInd w:val="0"/>
        <w:spacing w:after="0" w:line="240" w:lineRule="auto"/>
        <w:rPr>
          <w:rFonts w:eastAsia="Times New Roman" w:cs="Arial"/>
          <w:color w:val="000000"/>
          <w:kern w:val="28"/>
          <w:sz w:val="24"/>
          <w:szCs w:val="24"/>
          <w:u w:val="single"/>
          <w:lang w:eastAsia="en-US"/>
        </w:rPr>
      </w:pPr>
      <w:r>
        <w:rPr>
          <w:rFonts w:eastAsia="Times New Roman" w:cs="Arial"/>
          <w:color w:val="000000"/>
          <w:kern w:val="28"/>
          <w:sz w:val="24"/>
          <w:szCs w:val="24"/>
          <w:lang w:eastAsia="en-US"/>
        </w:rPr>
        <w:t>2014</w:t>
      </w:r>
      <w:r>
        <w:rPr>
          <w:rFonts w:eastAsia="Times New Roman" w:cs="Arial"/>
          <w:color w:val="000000"/>
          <w:kern w:val="28"/>
          <w:sz w:val="24"/>
          <w:szCs w:val="24"/>
          <w:lang w:eastAsia="en-US"/>
        </w:rPr>
        <w:tab/>
      </w:r>
      <w:r>
        <w:rPr>
          <w:rFonts w:eastAsia="Times New Roman" w:cs="Arial"/>
          <w:color w:val="000000"/>
          <w:kern w:val="28"/>
          <w:sz w:val="24"/>
          <w:szCs w:val="24"/>
          <w:lang w:eastAsia="en-US"/>
        </w:rPr>
        <w:tab/>
      </w:r>
      <w:r>
        <w:rPr>
          <w:rFonts w:eastAsia="Times New Roman" w:cs="Arial"/>
          <w:color w:val="000000"/>
          <w:kern w:val="28"/>
          <w:sz w:val="24"/>
          <w:szCs w:val="24"/>
          <w:lang w:eastAsia="en-US"/>
        </w:rPr>
        <w:tab/>
        <w:t>Recipient: Peace Hero</w:t>
      </w:r>
      <w:r w:rsidR="00EB47F8">
        <w:rPr>
          <w:rFonts w:eastAsia="Times New Roman" w:cs="Arial"/>
          <w:color w:val="000000"/>
          <w:kern w:val="28"/>
          <w:sz w:val="24"/>
          <w:szCs w:val="24"/>
          <w:lang w:eastAsia="en-US"/>
        </w:rPr>
        <w:t xml:space="preserve">, </w:t>
      </w:r>
      <w:r w:rsidR="002550E5">
        <w:rPr>
          <w:rFonts w:eastAsia="Times New Roman" w:cs="Arial"/>
          <w:color w:val="000000"/>
          <w:kern w:val="28"/>
          <w:sz w:val="24"/>
          <w:szCs w:val="24"/>
          <w:lang w:eastAsia="en-US"/>
        </w:rPr>
        <w:t xml:space="preserve">Upland </w:t>
      </w:r>
      <w:r w:rsidR="00EB47F8">
        <w:rPr>
          <w:rFonts w:eastAsia="Times New Roman" w:cs="Arial"/>
          <w:color w:val="000000"/>
          <w:kern w:val="28"/>
          <w:sz w:val="24"/>
          <w:szCs w:val="24"/>
          <w:lang w:eastAsia="en-US"/>
        </w:rPr>
        <w:t xml:space="preserve">Interfaith Council </w:t>
      </w:r>
    </w:p>
    <w:p w:rsidR="008824F0" w:rsidRPr="008824F0" w:rsidRDefault="0049514D" w:rsidP="0049514D">
      <w:pPr>
        <w:spacing w:before="320" w:after="40" w:line="240" w:lineRule="auto"/>
        <w:rPr>
          <w:rFonts w:asciiTheme="majorHAnsi" w:eastAsia="Times New Roman" w:hAnsiTheme="majorHAnsi" w:cs="Arial"/>
          <w:color w:val="000000"/>
          <w:kern w:val="28"/>
          <w:sz w:val="28"/>
          <w:szCs w:val="28"/>
          <w:u w:val="single"/>
          <w:lang w:eastAsia="en-US"/>
        </w:rPr>
      </w:pPr>
      <w:r w:rsidRPr="00E27305">
        <w:rPr>
          <w:rFonts w:asciiTheme="majorHAnsi" w:hAnsiTheme="majorHAnsi"/>
          <w:b/>
          <w:color w:val="9B2D1F" w:themeColor="accent2"/>
          <w:sz w:val="28"/>
          <w:szCs w:val="28"/>
        </w:rPr>
        <w:t>Volunteer Experience and Community Service</w:t>
      </w:r>
    </w:p>
    <w:p w:rsidR="0064594F" w:rsidRDefault="0064594F"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1993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Board Member of Upland Spiritual Assembly</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 xml:space="preserve">Past President &amp; </w:t>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Founder of Upland Interfaith Council</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1995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University of La Verne Mock Trial Competition Judge</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2005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Co-</w:t>
      </w:r>
      <w:r w:rsidRPr="008824F0">
        <w:rPr>
          <w:rFonts w:eastAsia="Times New Roman" w:cs="Arial"/>
          <w:color w:val="000000"/>
          <w:kern w:val="28"/>
          <w:sz w:val="24"/>
          <w:szCs w:val="24"/>
          <w:lang w:eastAsia="en-US"/>
        </w:rPr>
        <w:t>Founder &amp; Board Member of “Women on the Move Network”</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2005 to 2012</w:t>
      </w:r>
      <w:r w:rsidRPr="008824F0">
        <w:rPr>
          <w:rFonts w:eastAsia="Times New Roman" w:cs="Arial"/>
          <w:color w:val="000000"/>
          <w:kern w:val="28"/>
          <w:sz w:val="24"/>
          <w:szCs w:val="24"/>
          <w:lang w:eastAsia="en-US"/>
        </w:rPr>
        <w:tab/>
      </w:r>
      <w:r w:rsidRPr="008824F0">
        <w:rPr>
          <w:rFonts w:eastAsia="Times New Roman" w:cs="Arial"/>
          <w:color w:val="000000"/>
          <w:kern w:val="28"/>
          <w:sz w:val="24"/>
          <w:szCs w:val="24"/>
          <w:lang w:eastAsia="en-US"/>
        </w:rPr>
        <w:tab/>
        <w:t>Board Member of the Community Partnership for Youth Development</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 xml:space="preserve">2008 to Present      </w:t>
      </w:r>
      <w:r w:rsidRPr="008824F0">
        <w:rPr>
          <w:rFonts w:eastAsia="Times New Roman" w:cs="Arial"/>
          <w:color w:val="000000"/>
          <w:kern w:val="28"/>
          <w:sz w:val="24"/>
          <w:szCs w:val="24"/>
          <w:lang w:eastAsia="en-US"/>
        </w:rPr>
        <w:tab/>
        <w:t>Board Member of Board of Visitors, University of La Verne, College of Law</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2000 to Present</w:t>
      </w:r>
      <w:r w:rsidRPr="008824F0">
        <w:rPr>
          <w:rFonts w:eastAsia="Times New Roman" w:cs="Arial"/>
          <w:color w:val="000000"/>
          <w:kern w:val="28"/>
          <w:sz w:val="24"/>
          <w:szCs w:val="24"/>
          <w:lang w:eastAsia="en-US"/>
        </w:rPr>
        <w:tab/>
      </w:r>
      <w:r w:rsidR="00E27305">
        <w:rPr>
          <w:rFonts w:eastAsia="Times New Roman" w:cs="Arial"/>
          <w:color w:val="000000"/>
          <w:kern w:val="28"/>
          <w:sz w:val="24"/>
          <w:szCs w:val="24"/>
          <w:lang w:eastAsia="en-US"/>
        </w:rPr>
        <w:tab/>
      </w:r>
      <w:r w:rsidR="00417F93">
        <w:rPr>
          <w:rFonts w:eastAsia="Times New Roman" w:cs="Arial"/>
          <w:color w:val="000000"/>
          <w:kern w:val="28"/>
          <w:sz w:val="24"/>
          <w:szCs w:val="24"/>
          <w:lang w:eastAsia="en-US"/>
        </w:rPr>
        <w:t>A</w:t>
      </w:r>
      <w:r w:rsidRPr="008824F0">
        <w:rPr>
          <w:rFonts w:eastAsia="Times New Roman" w:cs="Arial"/>
          <w:color w:val="000000"/>
          <w:kern w:val="28"/>
          <w:sz w:val="24"/>
          <w:szCs w:val="24"/>
          <w:lang w:eastAsia="en-US"/>
        </w:rPr>
        <w:t xml:space="preserve">rbitrator for Mandatory Fee Arbitration Program of CA State Bar </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E27305" w:rsidP="009924B9">
      <w:pPr>
        <w:widowControl w:val="0"/>
        <w:overflowPunct w:val="0"/>
        <w:autoSpaceDE w:val="0"/>
        <w:autoSpaceDN w:val="0"/>
        <w:adjustRightInd w:val="0"/>
        <w:spacing w:after="0" w:line="240" w:lineRule="auto"/>
        <w:ind w:left="2160" w:hanging="2160"/>
        <w:jc w:val="both"/>
        <w:rPr>
          <w:rFonts w:eastAsia="Times New Roman" w:cs="Arial"/>
          <w:color w:val="000000"/>
          <w:kern w:val="28"/>
          <w:sz w:val="24"/>
          <w:szCs w:val="24"/>
          <w:lang w:eastAsia="en-US"/>
        </w:rPr>
      </w:pPr>
      <w:r>
        <w:rPr>
          <w:rFonts w:eastAsia="Times New Roman" w:cs="Arial"/>
          <w:color w:val="000000"/>
          <w:kern w:val="28"/>
          <w:sz w:val="24"/>
          <w:szCs w:val="24"/>
          <w:lang w:eastAsia="en-US"/>
        </w:rPr>
        <w:t>1998 to Present</w:t>
      </w:r>
      <w:r w:rsidR="009924B9">
        <w:rPr>
          <w:rFonts w:eastAsia="Times New Roman" w:cs="Arial"/>
          <w:color w:val="000000"/>
          <w:kern w:val="28"/>
          <w:sz w:val="24"/>
          <w:szCs w:val="24"/>
          <w:lang w:eastAsia="en-US"/>
        </w:rPr>
        <w:t xml:space="preserve">             </w:t>
      </w:r>
      <w:r>
        <w:rPr>
          <w:rFonts w:eastAsia="Times New Roman" w:cs="Arial"/>
          <w:color w:val="000000"/>
          <w:kern w:val="28"/>
          <w:sz w:val="24"/>
          <w:szCs w:val="24"/>
          <w:lang w:eastAsia="en-US"/>
        </w:rPr>
        <w:t>Volunteer Certified Temporary Judge, Settlement Officer, Mediator an</w:t>
      </w:r>
      <w:r w:rsidR="00417F93">
        <w:rPr>
          <w:rFonts w:eastAsia="Times New Roman" w:cs="Arial"/>
          <w:color w:val="000000"/>
          <w:kern w:val="28"/>
          <w:sz w:val="24"/>
          <w:szCs w:val="24"/>
          <w:lang w:eastAsia="en-US"/>
        </w:rPr>
        <w:t xml:space="preserve">d </w:t>
      </w:r>
      <w:r w:rsidR="008824F0" w:rsidRPr="008824F0">
        <w:rPr>
          <w:rFonts w:eastAsia="Times New Roman" w:cs="Arial"/>
          <w:color w:val="000000"/>
          <w:kern w:val="28"/>
          <w:sz w:val="24"/>
          <w:szCs w:val="24"/>
          <w:lang w:eastAsia="en-US"/>
        </w:rPr>
        <w:t>Volunteer Certified Temporary Judge, S</w:t>
      </w:r>
      <w:r>
        <w:rPr>
          <w:rFonts w:eastAsia="Times New Roman" w:cs="Arial"/>
          <w:color w:val="000000"/>
          <w:kern w:val="28"/>
          <w:sz w:val="24"/>
          <w:szCs w:val="24"/>
          <w:lang w:eastAsia="en-US"/>
        </w:rPr>
        <w:t xml:space="preserve">ettlement Officer, Mediation </w:t>
      </w:r>
      <w:r w:rsidR="0049514D" w:rsidRPr="0049514D">
        <w:rPr>
          <w:rFonts w:eastAsia="Times New Roman" w:cs="Arial"/>
          <w:color w:val="000000"/>
          <w:kern w:val="28"/>
          <w:sz w:val="24"/>
          <w:szCs w:val="24"/>
          <w:lang w:eastAsia="en-US"/>
        </w:rPr>
        <w:t>and</w:t>
      </w:r>
      <w:r>
        <w:rPr>
          <w:rFonts w:eastAsia="Times New Roman" w:cs="Arial"/>
          <w:color w:val="000000"/>
          <w:kern w:val="28"/>
          <w:sz w:val="24"/>
          <w:szCs w:val="24"/>
          <w:lang w:eastAsia="en-US"/>
        </w:rPr>
        <w:t xml:space="preserve"> </w:t>
      </w:r>
      <w:r w:rsidR="008824F0" w:rsidRPr="008824F0">
        <w:rPr>
          <w:rFonts w:eastAsia="Times New Roman" w:cs="Arial"/>
          <w:color w:val="000000"/>
          <w:kern w:val="28"/>
          <w:sz w:val="24"/>
          <w:szCs w:val="24"/>
          <w:lang w:eastAsia="en-US"/>
        </w:rPr>
        <w:t xml:space="preserve">Arbitrator for Riverside and San Bernardino County Small Claims, Superior Court Family Law and Civil </w:t>
      </w:r>
      <w:r w:rsidR="0049514D" w:rsidRPr="0049514D">
        <w:rPr>
          <w:rFonts w:eastAsia="Times New Roman" w:cs="Arial"/>
          <w:color w:val="000000"/>
          <w:kern w:val="28"/>
          <w:sz w:val="24"/>
          <w:szCs w:val="24"/>
          <w:lang w:eastAsia="en-US"/>
        </w:rPr>
        <w:t>Mediation</w:t>
      </w:r>
      <w:r w:rsidR="008824F0" w:rsidRPr="008824F0">
        <w:rPr>
          <w:rFonts w:eastAsia="Times New Roman" w:cs="Arial"/>
          <w:color w:val="000000"/>
          <w:kern w:val="28"/>
          <w:sz w:val="24"/>
          <w:szCs w:val="24"/>
          <w:lang w:eastAsia="en-US"/>
        </w:rPr>
        <w:t xml:space="preserve"> Panels, as well as for local County Bars and ADR panels</w:t>
      </w:r>
    </w:p>
    <w:p w:rsidR="008824F0" w:rsidRPr="008824F0" w:rsidRDefault="00E27305" w:rsidP="0049514D">
      <w:pPr>
        <w:spacing w:before="320" w:after="40" w:line="240" w:lineRule="auto"/>
        <w:rPr>
          <w:rFonts w:asciiTheme="majorHAnsi" w:eastAsia="Times New Roman" w:hAnsiTheme="majorHAnsi" w:cs="Arial"/>
          <w:color w:val="000000"/>
          <w:kern w:val="28"/>
          <w:sz w:val="28"/>
          <w:szCs w:val="28"/>
          <w:u w:val="single"/>
          <w:lang w:eastAsia="en-US"/>
        </w:rPr>
      </w:pPr>
      <w:r w:rsidRPr="00E27305">
        <w:rPr>
          <w:rFonts w:asciiTheme="majorHAnsi" w:hAnsiTheme="majorHAnsi"/>
          <w:b/>
          <w:color w:val="9B2D1F" w:themeColor="accent2"/>
          <w:sz w:val="28"/>
          <w:szCs w:val="28"/>
        </w:rPr>
        <w:t>L</w:t>
      </w:r>
      <w:r w:rsidR="0049514D" w:rsidRPr="00E27305">
        <w:rPr>
          <w:rFonts w:asciiTheme="majorHAnsi" w:hAnsiTheme="majorHAnsi"/>
          <w:b/>
          <w:color w:val="9B2D1F" w:themeColor="accent2"/>
          <w:sz w:val="28"/>
          <w:szCs w:val="28"/>
        </w:rPr>
        <w:t>anguages</w:t>
      </w:r>
    </w:p>
    <w:p w:rsidR="0064594F" w:rsidRDefault="0064594F"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Flue</w:t>
      </w:r>
      <w:r w:rsidR="00A445A1">
        <w:rPr>
          <w:rFonts w:eastAsia="Times New Roman" w:cs="Arial"/>
          <w:color w:val="000000"/>
          <w:kern w:val="28"/>
          <w:sz w:val="24"/>
          <w:szCs w:val="24"/>
          <w:lang w:eastAsia="en-US"/>
        </w:rPr>
        <w:t>n</w:t>
      </w:r>
      <w:r w:rsidR="0064594F">
        <w:rPr>
          <w:rFonts w:eastAsia="Times New Roman" w:cs="Arial"/>
          <w:color w:val="000000"/>
          <w:kern w:val="28"/>
          <w:sz w:val="24"/>
          <w:szCs w:val="24"/>
          <w:lang w:eastAsia="en-US"/>
        </w:rPr>
        <w:t>t</w:t>
      </w:r>
      <w:r w:rsidRPr="008824F0">
        <w:rPr>
          <w:rFonts w:eastAsia="Times New Roman" w:cs="Arial"/>
          <w:color w:val="000000"/>
          <w:kern w:val="28"/>
          <w:sz w:val="24"/>
          <w:szCs w:val="24"/>
          <w:lang w:eastAsia="en-US"/>
        </w:rPr>
        <w:t xml:space="preserve"> in </w:t>
      </w:r>
      <w:r w:rsidR="00A445A1" w:rsidRPr="008824F0">
        <w:rPr>
          <w:rFonts w:eastAsia="Times New Roman" w:cs="Arial"/>
          <w:color w:val="000000"/>
          <w:kern w:val="28"/>
          <w:sz w:val="24"/>
          <w:szCs w:val="24"/>
          <w:lang w:eastAsia="en-US"/>
        </w:rPr>
        <w:t>English</w:t>
      </w:r>
      <w:r w:rsidR="00A445A1">
        <w:rPr>
          <w:rFonts w:eastAsia="Times New Roman" w:cs="Arial"/>
          <w:color w:val="000000"/>
          <w:kern w:val="28"/>
          <w:sz w:val="24"/>
          <w:szCs w:val="24"/>
          <w:lang w:eastAsia="en-US"/>
        </w:rPr>
        <w:t xml:space="preserve">, </w:t>
      </w:r>
      <w:r w:rsidRPr="008824F0">
        <w:rPr>
          <w:rFonts w:eastAsia="Times New Roman" w:cs="Arial"/>
          <w:color w:val="000000"/>
          <w:kern w:val="28"/>
          <w:sz w:val="24"/>
          <w:szCs w:val="24"/>
          <w:lang w:eastAsia="en-US"/>
        </w:rPr>
        <w:t>Farsi (Persian)</w:t>
      </w:r>
      <w:r w:rsidR="00A445A1">
        <w:rPr>
          <w:rFonts w:eastAsia="Times New Roman" w:cs="Arial"/>
          <w:color w:val="000000"/>
          <w:kern w:val="28"/>
          <w:sz w:val="24"/>
          <w:szCs w:val="24"/>
          <w:lang w:eastAsia="en-US"/>
        </w:rPr>
        <w:t xml:space="preserve"> and</w:t>
      </w:r>
      <w:r w:rsidRPr="008824F0">
        <w:rPr>
          <w:rFonts w:eastAsia="Times New Roman" w:cs="Arial"/>
          <w:color w:val="000000"/>
          <w:kern w:val="28"/>
          <w:sz w:val="24"/>
          <w:szCs w:val="24"/>
          <w:lang w:eastAsia="en-US"/>
        </w:rPr>
        <w:t xml:space="preserve"> Afghani  </w:t>
      </w:r>
    </w:p>
    <w:p w:rsidR="008824F0" w:rsidRPr="008824F0" w:rsidRDefault="008824F0" w:rsidP="008824F0">
      <w:pPr>
        <w:widowControl w:val="0"/>
        <w:overflowPunct w:val="0"/>
        <w:autoSpaceDE w:val="0"/>
        <w:autoSpaceDN w:val="0"/>
        <w:adjustRightInd w:val="0"/>
        <w:spacing w:after="0" w:line="240" w:lineRule="auto"/>
        <w:rPr>
          <w:rFonts w:eastAsia="Times New Roman" w:cs="Arial"/>
          <w:color w:val="000000"/>
          <w:kern w:val="28"/>
          <w:sz w:val="24"/>
          <w:szCs w:val="24"/>
          <w:lang w:eastAsia="en-US"/>
        </w:rPr>
      </w:pPr>
      <w:r w:rsidRPr="008824F0">
        <w:rPr>
          <w:rFonts w:eastAsia="Times New Roman" w:cs="Arial"/>
          <w:color w:val="000000"/>
          <w:kern w:val="28"/>
          <w:sz w:val="24"/>
          <w:szCs w:val="24"/>
          <w:lang w:eastAsia="en-US"/>
        </w:rPr>
        <w:t>Ability to write and read in Arabic and French</w:t>
      </w:r>
    </w:p>
    <w:p w:rsidR="008824F0" w:rsidRPr="0049514D" w:rsidRDefault="008824F0">
      <w:pPr>
        <w:spacing w:after="200"/>
        <w:rPr>
          <w:sz w:val="24"/>
          <w:szCs w:val="24"/>
        </w:rPr>
      </w:pPr>
    </w:p>
    <w:sectPr w:rsidR="008824F0" w:rsidRPr="0049514D" w:rsidSect="00F817DC">
      <w:footerReference w:type="even" r:id="rId12"/>
      <w:footerReference w:type="defaul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009" w:rsidRDefault="00C70009">
      <w:r>
        <w:separator/>
      </w:r>
    </w:p>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endnote>
  <w:endnote w:type="continuationSeparator" w:id="0">
    <w:p w:rsidR="00C70009" w:rsidRDefault="00C70009">
      <w:r>
        <w:continuationSeparator/>
      </w:r>
    </w:p>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C" w:rsidRDefault="00A74CD8">
    <w:pPr>
      <w:pStyle w:val="Footer"/>
    </w:pPr>
    <w:r>
      <w:rPr>
        <w:noProof/>
        <w:lang w:eastAsia="en-US"/>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margin">
                <wp:align>bottom</wp:align>
              </wp:positionV>
              <wp:extent cx="659130" cy="8229600"/>
              <wp:effectExtent l="0" t="0" r="0" b="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805325498"/>
                            <w:dataBinding w:prefixMappings="xmlns:ns0='http://purl.org/dc/elements/1.1/' xmlns:ns1='http://schemas.openxmlformats.org/package/2006/metadata/core-properties' " w:xpath="/ns1:coreProperties[1]/ns0:creator[1]" w:storeItemID="{6C3C8BC8-F283-45AE-878A-BAB7291924A1}"/>
                            <w:text/>
                          </w:sdtPr>
                          <w:sdtEndPr/>
                          <w:sdtContent>
                            <w:p w:rsidR="00F817DC" w:rsidRDefault="00C23B36">
                              <w:pPr>
                                <w:pStyle w:val="GrayText"/>
                              </w:pPr>
                              <w:r>
                                <w:t>Soheila Azizi</w:t>
                              </w:r>
                            </w:p>
                          </w:sdtContent>
                        </w:sdt>
                      </w:txbxContent>
                    </wps:txbx>
                    <wps:bodyPr rot="0" vert="vert270" wrap="square" lIns="45720" tIns="45720" rIns="18288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17" o:spid="_x0000_s1027" style="position:absolute;margin-left:0;margin-top:0;width:51.9pt;height:9in;z-index:25167257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" o:allowincell="f" filled="f" stroked="f">
              <v:textbox style="layout-flow:vertical;mso-layout-flow-alt:bottom-to-top" inset="3.6pt,,14.4pt,7.2pt">
                <w:txbxContent>
                  <w:sdt>
                    <w:sdtPr>
                      <w:id w:val="805325498"/>
                      <w:dataBinding w:prefixMappings="xmlns:ns0='http://purl.org/dc/elements/1.1/' xmlns:ns1='http://schemas.openxmlformats.org/package/2006/metadata/core-properties' " w:xpath="/ns1:coreProperties[1]/ns0:creator[1]" w:storeItemID="{6C3C8BC8-F283-45AE-878A-BAB7291924A1}"/>
                      <w:text/>
                    </w:sdtPr>
                    <w:sdtEndPr/>
                    <w:sdtContent>
                      <w:p w:rsidR="00F817DC" w:rsidRDefault="00C23B36">
                        <w:pPr>
                          <w:pStyle w:val="GrayText"/>
                        </w:pPr>
                        <w:r>
                          <w:t>Soheila Azizi</w:t>
                        </w:r>
                      </w:p>
                    </w:sdtContent>
                  </w:sdt>
                </w:txbxContent>
              </v:textbox>
              <w10:wrap anchorx="margin" anchory="margin"/>
            </v:rect>
          </w:pict>
        </mc:Fallback>
      </mc:AlternateContent>
    </w:r>
    <w:r>
      <w:rPr>
        <w:noProof/>
        <w:lang w:eastAsia="en-US"/>
      </w:rPr>
      <mc:AlternateContent>
        <mc:Choice Requires="wps">
          <w:drawing>
            <wp:anchor distT="0" distB="0" distL="114300" distR="114300" simplePos="0" relativeHeight="251671552" behindDoc="0" locked="0" layoutInCell="0" allowOverlap="1">
              <wp:simplePos x="0" y="0"/>
              <wp:positionH relativeFrom="page">
                <wp:align>center</wp:align>
              </wp:positionH>
              <wp:positionV relativeFrom="page">
                <wp:align>center</wp:align>
              </wp:positionV>
              <wp:extent cx="7138035" cy="9441815"/>
              <wp:effectExtent l="9525" t="9525" r="15240" b="698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F1F8B9A" id="AutoShape 16" o:spid="_x0000_s1026" style="position:absolute;margin-left:0;margin-top:0;width:562.05pt;height:743.45pt;z-index:25167155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J5rGI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en-US"/>
      </w:rPr>
      <mc:AlternateContent>
        <mc:Choice Requires="wps">
          <w:drawing>
            <wp:anchor distT="0" distB="0" distL="114300" distR="114300" simplePos="0" relativeHeight="251670528" behindDoc="0" locked="0" layoutInCell="0" allowOverlap="1">
              <wp:simplePos x="0" y="0"/>
              <wp:positionH relativeFrom="rightMargin">
                <wp:align>left</wp:align>
              </wp:positionH>
              <wp:positionV relativeFrom="bottomMargin">
                <wp:align>top</wp:align>
              </wp:positionV>
              <wp:extent cx="520700" cy="520700"/>
              <wp:effectExtent l="9525" t="9525" r="3175" b="3175"/>
              <wp:wrapNone/>
              <wp:docPr id="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17DC" w:rsidRDefault="00A87655">
                          <w:pPr>
                            <w:pStyle w:val="NoSpacing"/>
                            <w:jc w:val="center"/>
                            <w:rPr>
                              <w:color w:val="FFFFFF" w:themeColor="background1"/>
                              <w:sz w:val="40"/>
                              <w:szCs w:val="40"/>
                            </w:rPr>
                          </w:pPr>
                          <w:r>
                            <w:fldChar w:fldCharType="begin"/>
                          </w:r>
                          <w:r>
                            <w:instrText xml:space="preserve"> PAGE  \* Arabic  \* MERGEFORMAT </w:instrText>
                          </w:r>
                          <w:r>
                            <w:fldChar w:fldCharType="separate"/>
                          </w:r>
                          <w:r w:rsidR="005B102B">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margin-left:0;margin-top:0;width:41pt;height:41pt;z-index:251670528;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" o:allowincell="f" fillcolor="#d34817 [3204]" stroked="f">
              <v:textbox inset="0,0,0,0">
                <w:txbxContent>
                  <w:p w:rsidR="00F817DC" w:rsidRDefault="00A87655">
                    <w:pPr>
                      <w:pStyle w:val="NoSpacing"/>
                      <w:jc w:val="center"/>
                      <w:rPr>
                        <w:color w:val="FFFFFF" w:themeColor="background1"/>
                        <w:sz w:val="40"/>
                        <w:szCs w:val="40"/>
                      </w:rPr>
                    </w:pPr>
                    <w:r>
                      <w:fldChar w:fldCharType="begin"/>
                    </w:r>
                    <w:r>
                      <w:instrText xml:space="preserve"> PAGE  \* Arabic  \* MERGEFORMAT </w:instrText>
                    </w:r>
                    <w:r>
                      <w:fldChar w:fldCharType="separate"/>
                    </w:r>
                    <w:r w:rsidR="005B102B">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C" w:rsidRDefault="00A74CD8">
    <w:pPr>
      <w:rPr>
        <w:sz w:val="10"/>
        <w:szCs w:val="10"/>
      </w:rPr>
    </w:pPr>
    <w:r>
      <w:rPr>
        <w:noProof/>
        <w:sz w:val="10"/>
        <w:szCs w:val="10"/>
        <w:lang w:eastAsia="en-US"/>
      </w:rPr>
      <mc:AlternateContent>
        <mc:Choice Requires="wps">
          <w:drawing>
            <wp:anchor distT="0" distB="0" distL="114300" distR="114300" simplePos="0" relativeHeight="251676672" behindDoc="0" locked="0" layoutInCell="0" allowOverlap="1">
              <wp:simplePos x="0" y="0"/>
              <wp:positionH relativeFrom="leftMargin">
                <wp:align>right</wp:align>
              </wp:positionH>
              <wp:positionV relativeFrom="margin">
                <wp:align>bottom</wp:align>
              </wp:positionV>
              <wp:extent cx="659130" cy="8229600"/>
              <wp:effectExtent l="0" t="0"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0760667"/>
                            <w:dataBinding w:prefixMappings="xmlns:ns0='http://purl.org/dc/elements/1.1/' xmlns:ns1='http://schemas.openxmlformats.org/package/2006/metadata/core-properties' " w:xpath="/ns1:coreProperties[1]/ns0:creator[1]" w:storeItemID="{6C3C8BC8-F283-45AE-878A-BAB7291924A1}"/>
                            <w:text/>
                          </w:sdtPr>
                          <w:sdtEndPr/>
                          <w:sdtContent>
                            <w:p w:rsidR="00F817DC" w:rsidRDefault="00C23B36">
                              <w:pPr>
                                <w:pStyle w:val="GrayText"/>
                              </w:pPr>
                              <w:r>
                                <w:t>Soheila Azizi</w:t>
                              </w:r>
                            </w:p>
                          </w:sdtContent>
                        </w:sdt>
                      </w:txbxContent>
                    </wps:txbx>
                    <wps:bodyPr rot="0" vert="vert270" wrap="square" lIns="182880" tIns="45720" rIns="45720" bIns="9144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0" o:spid="_x0000_s1029" style="position:absolute;margin-left:.7pt;margin-top:0;width:51.9pt;height:9in;z-index:25167667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" o:allowincell="f" filled="f" stroked="f">
              <v:textbox style="layout-flow:vertical;mso-layout-flow-alt:bottom-to-top" inset="14.4pt,,3.6pt,7.2pt">
                <w:txbxContent>
                  <w:sdt>
                    <w:sdtPr>
                      <w:id w:val="20760667"/>
                      <w:dataBinding w:prefixMappings="xmlns:ns0='http://purl.org/dc/elements/1.1/' xmlns:ns1='http://schemas.openxmlformats.org/package/2006/metadata/core-properties' " w:xpath="/ns1:coreProperties[1]/ns0:creator[1]" w:storeItemID="{6C3C8BC8-F283-45AE-878A-BAB7291924A1}"/>
                      <w:text/>
                    </w:sdtPr>
                    <w:sdtEndPr/>
                    <w:sdtContent>
                      <w:p w:rsidR="00F817DC" w:rsidRDefault="00C23B36">
                        <w:pPr>
                          <w:pStyle w:val="GrayText"/>
                        </w:pPr>
                        <w:r>
                          <w:t>Soheila Azizi</w:t>
                        </w:r>
                      </w:p>
                    </w:sdtContent>
                  </w:sdt>
                </w:txbxContent>
              </v:textbox>
              <w10:wrap anchorx="margin" anchory="margin"/>
            </v:rect>
          </w:pict>
        </mc:Fallback>
      </mc:AlternateContent>
    </w:r>
    <w:r>
      <w:rPr>
        <w:noProof/>
        <w:sz w:val="10"/>
        <w:szCs w:val="10"/>
        <w:lang w:eastAsia="en-US"/>
      </w:rPr>
      <mc:AlternateContent>
        <mc:Choice Requires="wps">
          <w:drawing>
            <wp:anchor distT="0" distB="0" distL="114300" distR="114300" simplePos="0" relativeHeight="251675648" behindDoc="0" locked="0" layoutInCell="0" allowOverlap="1">
              <wp:simplePos x="0" y="0"/>
              <wp:positionH relativeFrom="page">
                <wp:align>center</wp:align>
              </wp:positionH>
              <wp:positionV relativeFrom="page">
                <wp:align>center</wp:align>
              </wp:positionV>
              <wp:extent cx="7125970" cy="9438640"/>
              <wp:effectExtent l="15240" t="6350" r="12065" b="1333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548B584" id="AutoShape 19" o:spid="_x0000_s1026" style="position:absolute;margin-left:0;margin-top:0;width:561.1pt;height:743.2pt;z-index:25167564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" o:allowincell="f" filled="f" fillcolor="black" strokecolor="black [3213]" strokeweight="1pt">
              <w10:wrap anchorx="page" anchory="page"/>
            </v:roundrect>
          </w:pict>
        </mc:Fallback>
      </mc:AlternateContent>
    </w:r>
    <w:r>
      <w:rPr>
        <w:noProof/>
        <w:sz w:val="10"/>
        <w:szCs w:val="10"/>
        <w:lang w:eastAsia="en-US"/>
      </w:rPr>
      <mc:AlternateContent>
        <mc:Choice Requires="wps">
          <w:drawing>
            <wp:anchor distT="0" distB="0" distL="114300" distR="114300" simplePos="0" relativeHeight="251674624" behindDoc="0" locked="0" layoutInCell="0" allowOverlap="1">
              <wp:simplePos x="0" y="0"/>
              <wp:positionH relativeFrom="leftMargin">
                <wp:align>right</wp:align>
              </wp:positionH>
              <wp:positionV relativeFrom="bottomMargin">
                <wp:align>top</wp:align>
              </wp:positionV>
              <wp:extent cx="520700" cy="520700"/>
              <wp:effectExtent l="1270" t="0" r="1905" b="3175"/>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17DC" w:rsidRDefault="00A87655">
                          <w:pPr>
                            <w:pStyle w:val="NoSpacing"/>
                            <w:jc w:val="center"/>
                            <w:rPr>
                              <w:color w:val="FFFFFF" w:themeColor="background1"/>
                              <w:sz w:val="40"/>
                              <w:szCs w:val="40"/>
                            </w:rPr>
                          </w:pPr>
                          <w:r>
                            <w:fldChar w:fldCharType="begin"/>
                          </w:r>
                          <w:r>
                            <w:instrText xml:space="preserve"> PAGE  \* Arabic  \* MERGEFORMAT </w:instrText>
                          </w:r>
                          <w:r>
                            <w:fldChar w:fldCharType="separate"/>
                          </w:r>
                          <w:r w:rsidR="00F73EA9" w:rsidRPr="00F73EA9">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7462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DFhKMhjgIAACsFAAAOAAAAAAAAAAAAAAAAAC4CAABkcnMvZTJvRG9jLnhtbFBLAQItABQABgAI&#10;AAAAIQAD9wbc2AAAAAMBAAAPAAAAAAAAAAAAAAAAAOgEAABkcnMvZG93bnJldi54bWxQSwUGAAAA&#10;AAQABADzAAAA7QUAAAAA&#10;" o:allowincell="f" fillcolor="#d34817 [3204]" stroked="f">
              <v:textbox inset="0,0,0,0">
                <w:txbxContent>
                  <w:p w:rsidR="00F817DC" w:rsidRDefault="00A87655">
                    <w:pPr>
                      <w:pStyle w:val="NoSpacing"/>
                      <w:jc w:val="center"/>
                      <w:rPr>
                        <w:color w:val="FFFFFF" w:themeColor="background1"/>
                        <w:sz w:val="40"/>
                        <w:szCs w:val="40"/>
                      </w:rPr>
                    </w:pPr>
                    <w:r>
                      <w:fldChar w:fldCharType="begin"/>
                    </w:r>
                    <w:r>
                      <w:instrText xml:space="preserve"> PAGE  \* Arabic  \* MERGEFORMAT </w:instrText>
                    </w:r>
                    <w:r>
                      <w:fldChar w:fldCharType="separate"/>
                    </w:r>
                    <w:r w:rsidR="00F73EA9" w:rsidRPr="00F73EA9">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p w:rsidR="00F817DC" w:rsidRDefault="00F817DC">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DC" w:rsidRDefault="00A74CD8">
    <w:pPr>
      <w:pStyle w:val="Footer"/>
    </w:pPr>
    <w:r>
      <w:rPr>
        <w:noProof/>
        <w:lang w:eastAsia="en-US"/>
      </w:rPr>
      <mc:AlternateContent>
        <mc:Choice Requires="wps">
          <w:drawing>
            <wp:anchor distT="0" distB="0" distL="114300" distR="114300" simplePos="0" relativeHeight="251668480" behindDoc="0" locked="0" layoutInCell="0" allowOverlap="1">
              <wp:simplePos x="0" y="0"/>
              <wp:positionH relativeFrom="page">
                <wp:align>center</wp:align>
              </wp:positionH>
              <wp:positionV relativeFrom="page">
                <wp:align>center</wp:align>
              </wp:positionV>
              <wp:extent cx="7126605" cy="9434195"/>
              <wp:effectExtent l="6350" t="6350" r="1079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6900750" id="AutoShape 11" o:spid="_x0000_s1026" style="position:absolute;margin-left:0;margin-top:0;width:561.15pt;height:742.85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" o:allowincell="f" filled="f" fillcolor="black" strokecolor="black [3213]" strokeweight="1pt">
              <w10:wrap anchorx="page" anchory="page"/>
            </v:roundrect>
          </w:pict>
        </mc:Fallback>
      </mc:AlternateContent>
    </w:r>
    <w:r>
      <w:rPr>
        <w:noProof/>
        <w:lang w:eastAsia="en-US"/>
      </w:rPr>
      <mc:AlternateContent>
        <mc:Choice Requires="wps">
          <w:drawing>
            <wp:anchor distT="0" distB="0" distL="114300" distR="114300" simplePos="0" relativeHeight="251667456" behindDoc="0" locked="0" layoutInCell="0" allowOverlap="1">
              <wp:simplePos x="0" y="0"/>
              <wp:positionH relativeFrom="leftMargin">
                <wp:align>right</wp:align>
              </wp:positionH>
              <wp:positionV relativeFrom="bottomMargin">
                <wp:align>top</wp:align>
              </wp:positionV>
              <wp:extent cx="520700" cy="520700"/>
              <wp:effectExtent l="1905" t="0" r="1270" b="3175"/>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817DC" w:rsidRDefault="00F817DC">
                          <w:pPr>
                            <w:pStyle w:val="NoSpacing"/>
                            <w:jc w:val="center"/>
                            <w:rPr>
                              <w:color w:val="FFFFFF" w:themeColor="background1"/>
                              <w:sz w:val="40"/>
                              <w:szCs w:val="4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1" style="position:absolute;margin-left:-10.2pt;margin-top:0;width:41pt;height:41pt;z-index:251667456;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aa/tOI8CAAArBQAADgAAAAAAAAAAAAAAAAAuAgAAZHJzL2Uyb0RvYy54bWxQSwECLQAUAAYA&#10;CAAAACEAA/cG3NgAAAADAQAADwAAAAAAAAAAAAAAAADpBAAAZHJzL2Rvd25yZXYueG1sUEsFBgAA&#10;AAAEAAQA8wAAAO4FAAAAAA==&#10;" o:allowincell="f" fillcolor="#d34817 [3204]" stroked="f">
              <v:textbox inset="0,0,0,0">
                <w:txbxContent>
                  <w:p w:rsidR="00F817DC" w:rsidRDefault="00F817DC">
                    <w:pPr>
                      <w:pStyle w:val="NoSpacing"/>
                      <w:jc w:val="center"/>
                      <w:rPr>
                        <w:color w:val="FFFFFF" w:themeColor="background1"/>
                        <w:sz w:val="40"/>
                        <w:szCs w:val="40"/>
                      </w:rPr>
                    </w:pP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009" w:rsidRDefault="00C70009">
      <w:r>
        <w:separator/>
      </w:r>
    </w:p>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footnote>
  <w:footnote w:type="continuationSeparator" w:id="0">
    <w:p w:rsidR="00C70009" w:rsidRDefault="00C70009">
      <w:r>
        <w:continuationSeparator/>
      </w:r>
    </w:p>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p w:rsidR="00C70009" w:rsidRDefault="00C700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E452B1C8"/>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3FC8120C"/>
    <w:multiLevelType w:val="hybridMultilevel"/>
    <w:tmpl w:val="F13E9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E90979"/>
    <w:multiLevelType w:val="hybridMultilevel"/>
    <w:tmpl w:val="A1222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attachedTemplate r:id="rId1"/>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36"/>
    <w:rsid w:val="00011223"/>
    <w:rsid w:val="00013505"/>
    <w:rsid w:val="00042B43"/>
    <w:rsid w:val="0005637B"/>
    <w:rsid w:val="00062668"/>
    <w:rsid w:val="00073551"/>
    <w:rsid w:val="00116271"/>
    <w:rsid w:val="00177457"/>
    <w:rsid w:val="00192B14"/>
    <w:rsid w:val="0019708D"/>
    <w:rsid w:val="001D089D"/>
    <w:rsid w:val="001F670B"/>
    <w:rsid w:val="00206D3D"/>
    <w:rsid w:val="002431BA"/>
    <w:rsid w:val="002550E5"/>
    <w:rsid w:val="0027012E"/>
    <w:rsid w:val="002E5EA5"/>
    <w:rsid w:val="00310D71"/>
    <w:rsid w:val="00415761"/>
    <w:rsid w:val="00417F93"/>
    <w:rsid w:val="004678AB"/>
    <w:rsid w:val="0049514D"/>
    <w:rsid w:val="00496621"/>
    <w:rsid w:val="004B38E6"/>
    <w:rsid w:val="00560051"/>
    <w:rsid w:val="005917AC"/>
    <w:rsid w:val="005B102B"/>
    <w:rsid w:val="005C3C84"/>
    <w:rsid w:val="005D275B"/>
    <w:rsid w:val="0064594F"/>
    <w:rsid w:val="0069364F"/>
    <w:rsid w:val="006A1026"/>
    <w:rsid w:val="006F7A95"/>
    <w:rsid w:val="00703160"/>
    <w:rsid w:val="007270C6"/>
    <w:rsid w:val="007A4481"/>
    <w:rsid w:val="007A78A4"/>
    <w:rsid w:val="007D297A"/>
    <w:rsid w:val="008824F0"/>
    <w:rsid w:val="009352AD"/>
    <w:rsid w:val="00963302"/>
    <w:rsid w:val="009924B9"/>
    <w:rsid w:val="0099727F"/>
    <w:rsid w:val="009D3D83"/>
    <w:rsid w:val="009D5005"/>
    <w:rsid w:val="00A0298E"/>
    <w:rsid w:val="00A258B2"/>
    <w:rsid w:val="00A34336"/>
    <w:rsid w:val="00A4076F"/>
    <w:rsid w:val="00A445A1"/>
    <w:rsid w:val="00A74CD8"/>
    <w:rsid w:val="00A87655"/>
    <w:rsid w:val="00AE0B18"/>
    <w:rsid w:val="00B101FE"/>
    <w:rsid w:val="00BB7FF9"/>
    <w:rsid w:val="00C23B36"/>
    <w:rsid w:val="00C6412F"/>
    <w:rsid w:val="00C70009"/>
    <w:rsid w:val="00C72D08"/>
    <w:rsid w:val="00CB4767"/>
    <w:rsid w:val="00D2286A"/>
    <w:rsid w:val="00D729E8"/>
    <w:rsid w:val="00D93A29"/>
    <w:rsid w:val="00DA777E"/>
    <w:rsid w:val="00DB6B81"/>
    <w:rsid w:val="00E206DA"/>
    <w:rsid w:val="00E27305"/>
    <w:rsid w:val="00E50821"/>
    <w:rsid w:val="00E664E4"/>
    <w:rsid w:val="00E83913"/>
    <w:rsid w:val="00EB47F8"/>
    <w:rsid w:val="00F13C7A"/>
    <w:rsid w:val="00F6328E"/>
    <w:rsid w:val="00F73EA9"/>
    <w:rsid w:val="00F817DC"/>
    <w:rsid w:val="00FC4AD7"/>
    <w:rsid w:val="00FC7C19"/>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97DFD5"/>
  <w15:docId w15:val="{A4BF79D6-AE06-4B4F-81EA-DFE5A123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DC"/>
    <w:pPr>
      <w:spacing w:after="160"/>
    </w:pPr>
    <w:rPr>
      <w:rFonts w:cs="Times New Roman"/>
      <w:color w:val="000000" w:themeColor="text1"/>
      <w:szCs w:val="20"/>
      <w:lang w:eastAsia="ja-JP"/>
    </w:rPr>
  </w:style>
  <w:style w:type="paragraph" w:styleId="Heading1">
    <w:name w:val="heading 1"/>
    <w:basedOn w:val="Normal"/>
    <w:next w:val="Normal"/>
    <w:link w:val="Heading1Char"/>
    <w:uiPriority w:val="9"/>
    <w:rsid w:val="00F817DC"/>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rsid w:val="00F817DC"/>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rsid w:val="00F817DC"/>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rsid w:val="00F817DC"/>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rsid w:val="00F817DC"/>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rsid w:val="00F817DC"/>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F817DC"/>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F817DC"/>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F817DC"/>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7DC"/>
    <w:rPr>
      <w:rFonts w:asciiTheme="majorHAnsi" w:hAnsiTheme="majorHAnsi" w:cs="Times New Roman"/>
      <w:b/>
      <w:color w:val="9D3511" w:themeColor="accent1" w:themeShade="BF"/>
      <w:spacing w:val="20"/>
      <w:sz w:val="28"/>
      <w:szCs w:val="32"/>
      <w:lang w:eastAsia="ja-JP"/>
    </w:rPr>
  </w:style>
  <w:style w:type="character" w:customStyle="1" w:styleId="Heading2Char">
    <w:name w:val="Heading 2 Char"/>
    <w:basedOn w:val="DefaultParagraphFont"/>
    <w:link w:val="Heading2"/>
    <w:uiPriority w:val="9"/>
    <w:semiHidden/>
    <w:rsid w:val="00F817DC"/>
    <w:rPr>
      <w:rFonts w:asciiTheme="majorHAnsi" w:hAnsiTheme="majorHAnsi" w:cs="Times New Roman"/>
      <w:b/>
      <w:color w:val="9D3511" w:themeColor="accent1" w:themeShade="BF"/>
      <w:spacing w:val="20"/>
      <w:sz w:val="24"/>
      <w:szCs w:val="28"/>
      <w:lang w:eastAsia="ja-JP"/>
    </w:rPr>
  </w:style>
  <w:style w:type="character" w:customStyle="1" w:styleId="Heading3Char">
    <w:name w:val="Heading 3 Char"/>
    <w:basedOn w:val="DefaultParagraphFont"/>
    <w:link w:val="Heading3"/>
    <w:uiPriority w:val="9"/>
    <w:semiHidden/>
    <w:rsid w:val="00F817DC"/>
    <w:rPr>
      <w:rFonts w:asciiTheme="majorHAnsi" w:hAnsiTheme="majorHAnsi" w:cs="Times New Roman"/>
      <w:b/>
      <w:color w:val="D34817" w:themeColor="accent1"/>
      <w:spacing w:val="20"/>
      <w:sz w:val="24"/>
      <w:szCs w:val="24"/>
      <w:lang w:eastAsia="ja-JP"/>
    </w:rPr>
  </w:style>
  <w:style w:type="character" w:customStyle="1" w:styleId="Heading4Char">
    <w:name w:val="Heading 4 Char"/>
    <w:basedOn w:val="DefaultParagraphFont"/>
    <w:link w:val="Heading4"/>
    <w:uiPriority w:val="9"/>
    <w:semiHidden/>
    <w:rsid w:val="00F817DC"/>
    <w:rPr>
      <w:rFonts w:asciiTheme="majorHAnsi" w:hAnsiTheme="majorHAnsi" w:cs="Times New Roman"/>
      <w:b/>
      <w:color w:val="7B6A4D" w:themeColor="accent3" w:themeShade="BF"/>
      <w:spacing w:val="20"/>
      <w:sz w:val="24"/>
      <w:lang w:eastAsia="ja-JP"/>
    </w:rPr>
  </w:style>
  <w:style w:type="character" w:customStyle="1" w:styleId="Heading5Char">
    <w:name w:val="Heading 5 Char"/>
    <w:basedOn w:val="DefaultParagraphFont"/>
    <w:link w:val="Heading5"/>
    <w:uiPriority w:val="9"/>
    <w:semiHidden/>
    <w:rsid w:val="00F817DC"/>
    <w:rPr>
      <w:rFonts w:asciiTheme="majorHAnsi" w:hAnsiTheme="majorHAnsi" w:cs="Times New Roman"/>
      <w:b/>
      <w:i/>
      <w:color w:val="7B6A4D" w:themeColor="accent3" w:themeShade="BF"/>
      <w:spacing w:val="20"/>
      <w:szCs w:val="26"/>
      <w:lang w:eastAsia="ja-JP"/>
    </w:rPr>
  </w:style>
  <w:style w:type="character" w:customStyle="1" w:styleId="Heading6Char">
    <w:name w:val="Heading 6 Char"/>
    <w:basedOn w:val="DefaultParagraphFont"/>
    <w:link w:val="Heading6"/>
    <w:uiPriority w:val="9"/>
    <w:semiHidden/>
    <w:rsid w:val="00F817DC"/>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F817DC"/>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F817DC"/>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F817DC"/>
    <w:rPr>
      <w:rFonts w:asciiTheme="majorHAnsi" w:hAnsiTheme="majorHAnsi" w:cs="Times New Roman"/>
      <w:i/>
      <w:color w:val="D34817" w:themeColor="accent1"/>
      <w:spacing w:val="10"/>
      <w:szCs w:val="20"/>
      <w:lang w:eastAsia="ja-JP"/>
    </w:rPr>
  </w:style>
  <w:style w:type="paragraph" w:styleId="Title">
    <w:name w:val="Title"/>
    <w:basedOn w:val="Normal"/>
    <w:link w:val="TitleChar"/>
    <w:uiPriority w:val="10"/>
    <w:rsid w:val="00F817DC"/>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sid w:val="00F817DC"/>
    <w:rPr>
      <w:rFonts w:asciiTheme="majorHAnsi" w:hAnsiTheme="majorHAnsi" w:cs="Times New Roman"/>
      <w:b/>
      <w:smallCaps/>
      <w:color w:val="D34817" w:themeColor="accent1"/>
      <w:sz w:val="48"/>
      <w:szCs w:val="48"/>
      <w:lang w:eastAsia="ja-JP"/>
    </w:rPr>
  </w:style>
  <w:style w:type="paragraph" w:styleId="Subtitle">
    <w:name w:val="Subtitle"/>
    <w:basedOn w:val="Normal"/>
    <w:link w:val="SubtitleChar"/>
    <w:uiPriority w:val="11"/>
    <w:rsid w:val="00F817DC"/>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F817DC"/>
    <w:rPr>
      <w:rFonts w:asciiTheme="majorHAnsi" w:hAnsiTheme="majorHAnsi"/>
      <w:sz w:val="28"/>
      <w:szCs w:val="24"/>
      <w:lang w:eastAsia="ja-JP"/>
    </w:rPr>
  </w:style>
  <w:style w:type="character" w:styleId="Strong">
    <w:name w:val="Strong"/>
    <w:uiPriority w:val="22"/>
    <w:qFormat/>
    <w:rsid w:val="00F817DC"/>
    <w:rPr>
      <w:rFonts w:asciiTheme="minorHAnsi" w:hAnsiTheme="minorHAnsi"/>
      <w:b/>
      <w:color w:val="9B2D1F" w:themeColor="accent2"/>
    </w:rPr>
  </w:style>
  <w:style w:type="character" w:styleId="Emphasis">
    <w:name w:val="Emphasis"/>
    <w:uiPriority w:val="20"/>
    <w:qFormat/>
    <w:rsid w:val="00F817DC"/>
    <w:rPr>
      <w:b/>
      <w:i/>
      <w:color w:val="404040" w:themeColor="text1" w:themeTint="BF"/>
      <w:spacing w:val="2"/>
      <w:w w:val="100"/>
    </w:rPr>
  </w:style>
  <w:style w:type="paragraph" w:customStyle="1" w:styleId="IntenseReference1">
    <w:name w:val="Intense Reference1"/>
    <w:basedOn w:val="Normal"/>
    <w:link w:val="IntenseReferenceChar"/>
    <w:uiPriority w:val="32"/>
    <w:qFormat/>
    <w:rsid w:val="00F817DC"/>
    <w:rPr>
      <w:b/>
      <w:color w:val="9D3511" w:themeColor="accent1" w:themeShade="BF"/>
      <w:u w:val="single"/>
    </w:rPr>
  </w:style>
  <w:style w:type="character" w:customStyle="1" w:styleId="IntenseReferenceChar">
    <w:name w:val="Intense Reference Char"/>
    <w:basedOn w:val="DefaultParagraphFont"/>
    <w:link w:val="IntenseReference1"/>
    <w:uiPriority w:val="32"/>
    <w:rsid w:val="00F817DC"/>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F817DC"/>
    <w:rPr>
      <w:color w:val="737373" w:themeColor="text1" w:themeTint="8C"/>
      <w:u w:val="single"/>
    </w:rPr>
  </w:style>
  <w:style w:type="character" w:customStyle="1" w:styleId="SubtleReferenceChar">
    <w:name w:val="Subtle Reference Char"/>
    <w:basedOn w:val="DefaultParagraphFont"/>
    <w:link w:val="SubtleReference1"/>
    <w:uiPriority w:val="31"/>
    <w:rsid w:val="00F817DC"/>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F817DC"/>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F817DC"/>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F817DC"/>
    <w:rPr>
      <w:b/>
      <w:i/>
      <w:color w:val="7B6A4D" w:themeColor="accent3" w:themeShade="BF"/>
    </w:rPr>
  </w:style>
  <w:style w:type="character" w:customStyle="1" w:styleId="IntenseEmphasisChar">
    <w:name w:val="Intense Emphasis Char"/>
    <w:basedOn w:val="DefaultParagraphFont"/>
    <w:link w:val="IntenseEmphasis1"/>
    <w:uiPriority w:val="21"/>
    <w:rsid w:val="00F817DC"/>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F817DC"/>
    <w:rPr>
      <w:i/>
      <w:color w:val="737373" w:themeColor="text1" w:themeTint="8C"/>
    </w:rPr>
  </w:style>
  <w:style w:type="character" w:customStyle="1" w:styleId="SubtleEmphasisChar">
    <w:name w:val="Subtle Emphasis Char"/>
    <w:basedOn w:val="DefaultParagraphFont"/>
    <w:link w:val="SubtleEmphasis1"/>
    <w:uiPriority w:val="19"/>
    <w:rsid w:val="00F817DC"/>
    <w:rPr>
      <w:rFonts w:cs="Times New Roman"/>
      <w:i/>
      <w:color w:val="737373" w:themeColor="text1" w:themeTint="8C"/>
      <w:szCs w:val="20"/>
      <w:lang w:eastAsia="ja-JP"/>
    </w:rPr>
  </w:style>
  <w:style w:type="paragraph" w:styleId="Quote">
    <w:name w:val="Quote"/>
    <w:basedOn w:val="Normal"/>
    <w:link w:val="QuoteChar"/>
    <w:uiPriority w:val="29"/>
    <w:qFormat/>
    <w:rsid w:val="00F817DC"/>
    <w:rPr>
      <w:i/>
      <w:color w:val="7F7F7F" w:themeColor="background1" w:themeShade="7F"/>
      <w:sz w:val="24"/>
    </w:rPr>
  </w:style>
  <w:style w:type="character" w:customStyle="1" w:styleId="QuoteChar">
    <w:name w:val="Quote Char"/>
    <w:basedOn w:val="DefaultParagraphFont"/>
    <w:link w:val="Quote"/>
    <w:uiPriority w:val="29"/>
    <w:rsid w:val="00F817DC"/>
    <w:rPr>
      <w:rFonts w:cs="Times New Roman"/>
      <w:i/>
      <w:color w:val="7F7F7F" w:themeColor="background1" w:themeShade="7F"/>
      <w:sz w:val="24"/>
      <w:szCs w:val="20"/>
      <w:lang w:eastAsia="ja-JP"/>
    </w:rPr>
  </w:style>
  <w:style w:type="paragraph" w:styleId="IntenseQuote">
    <w:name w:val="Intense Quote"/>
    <w:basedOn w:val="Normal"/>
    <w:uiPriority w:val="30"/>
    <w:qFormat/>
    <w:rsid w:val="00F817DC"/>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table" w:styleId="TableGrid">
    <w:name w:val="Table Grid"/>
    <w:basedOn w:val="TableNormal"/>
    <w:uiPriority w:val="1"/>
    <w:qFormat/>
    <w:rsid w:val="00F817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817DC"/>
    <w:pPr>
      <w:tabs>
        <w:tab w:val="center" w:pos="4320"/>
        <w:tab w:val="right" w:pos="8640"/>
      </w:tabs>
    </w:pPr>
  </w:style>
  <w:style w:type="character" w:customStyle="1" w:styleId="HeaderChar">
    <w:name w:val="Header Char"/>
    <w:basedOn w:val="DefaultParagraphFont"/>
    <w:link w:val="Header"/>
    <w:uiPriority w:val="99"/>
    <w:rsid w:val="00F817DC"/>
    <w:rPr>
      <w:rFonts w:cs="Times New Roman"/>
      <w:color w:val="000000" w:themeColor="text1"/>
      <w:szCs w:val="20"/>
      <w:lang w:eastAsia="ja-JP"/>
    </w:rPr>
  </w:style>
  <w:style w:type="paragraph" w:styleId="Footer">
    <w:name w:val="footer"/>
    <w:basedOn w:val="Normal"/>
    <w:link w:val="FooterChar"/>
    <w:uiPriority w:val="99"/>
    <w:semiHidden/>
    <w:unhideWhenUsed/>
    <w:rsid w:val="00F817DC"/>
    <w:pPr>
      <w:tabs>
        <w:tab w:val="center" w:pos="4320"/>
        <w:tab w:val="right" w:pos="8640"/>
      </w:tabs>
    </w:pPr>
  </w:style>
  <w:style w:type="character" w:customStyle="1" w:styleId="FooterChar">
    <w:name w:val="Footer Char"/>
    <w:basedOn w:val="DefaultParagraphFont"/>
    <w:link w:val="Footer"/>
    <w:uiPriority w:val="99"/>
    <w:semiHidden/>
    <w:rsid w:val="00F817DC"/>
    <w:rPr>
      <w:rFonts w:cs="Times New Roman"/>
      <w:color w:val="000000" w:themeColor="text1"/>
      <w:szCs w:val="20"/>
      <w:lang w:eastAsia="ja-JP"/>
    </w:rPr>
  </w:style>
  <w:style w:type="paragraph" w:styleId="BalloonText">
    <w:name w:val="Balloon Text"/>
    <w:basedOn w:val="Normal"/>
    <w:link w:val="BalloonTextChar"/>
    <w:uiPriority w:val="99"/>
    <w:semiHidden/>
    <w:unhideWhenUsed/>
    <w:rsid w:val="00F817DC"/>
    <w:rPr>
      <w:rFonts w:ascii="Tahoma" w:hAnsi="Tahoma" w:cs="Tahoma"/>
      <w:sz w:val="16"/>
      <w:szCs w:val="16"/>
    </w:rPr>
  </w:style>
  <w:style w:type="character" w:customStyle="1" w:styleId="BalloonTextChar">
    <w:name w:val="Balloon Text Char"/>
    <w:basedOn w:val="DefaultParagraphFont"/>
    <w:link w:val="BalloonText"/>
    <w:uiPriority w:val="99"/>
    <w:semiHidden/>
    <w:rsid w:val="00F817DC"/>
    <w:rPr>
      <w:rFonts w:ascii="Tahoma" w:hAnsi="Tahoma" w:cs="Tahoma"/>
      <w:color w:val="000000" w:themeColor="text1"/>
      <w:sz w:val="16"/>
      <w:szCs w:val="16"/>
      <w:lang w:eastAsia="ja-JP"/>
    </w:rPr>
  </w:style>
  <w:style w:type="paragraph" w:styleId="Caption">
    <w:name w:val="caption"/>
    <w:basedOn w:val="Normal"/>
    <w:next w:val="Normal"/>
    <w:uiPriority w:val="35"/>
    <w:unhideWhenUsed/>
    <w:rsid w:val="00F817DC"/>
    <w:pPr>
      <w:spacing w:after="0" w:line="240" w:lineRule="auto"/>
    </w:pPr>
    <w:rPr>
      <w:bCs/>
      <w:smallCaps/>
      <w:color w:val="732117" w:themeColor="accent2" w:themeShade="BF"/>
      <w:spacing w:val="10"/>
      <w:sz w:val="18"/>
      <w:szCs w:val="18"/>
    </w:rPr>
  </w:style>
  <w:style w:type="paragraph" w:styleId="NoSpacing">
    <w:name w:val="No Spacing"/>
    <w:basedOn w:val="Normal"/>
    <w:uiPriority w:val="1"/>
    <w:qFormat/>
    <w:rsid w:val="00F817DC"/>
    <w:pPr>
      <w:spacing w:after="0" w:line="240" w:lineRule="auto"/>
    </w:pPr>
  </w:style>
  <w:style w:type="paragraph" w:styleId="BlockText">
    <w:name w:val="Block Text"/>
    <w:aliases w:val="Block Quote"/>
    <w:uiPriority w:val="40"/>
    <w:rsid w:val="00F817DC"/>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paragraph" w:styleId="ListBullet">
    <w:name w:val="List Bullet"/>
    <w:basedOn w:val="Normal"/>
    <w:uiPriority w:val="36"/>
    <w:unhideWhenUsed/>
    <w:qFormat/>
    <w:rsid w:val="00F817DC"/>
    <w:pPr>
      <w:numPr>
        <w:numId w:val="16"/>
      </w:numPr>
      <w:spacing w:after="0"/>
      <w:contextualSpacing/>
    </w:pPr>
  </w:style>
  <w:style w:type="paragraph" w:styleId="ListBullet2">
    <w:name w:val="List Bullet 2"/>
    <w:basedOn w:val="Normal"/>
    <w:uiPriority w:val="36"/>
    <w:unhideWhenUsed/>
    <w:qFormat/>
    <w:rsid w:val="00F817DC"/>
    <w:pPr>
      <w:numPr>
        <w:numId w:val="17"/>
      </w:numPr>
      <w:spacing w:after="0"/>
    </w:pPr>
  </w:style>
  <w:style w:type="paragraph" w:styleId="ListBullet3">
    <w:name w:val="List Bullet 3"/>
    <w:basedOn w:val="Normal"/>
    <w:uiPriority w:val="36"/>
    <w:unhideWhenUsed/>
    <w:qFormat/>
    <w:rsid w:val="00F817DC"/>
    <w:pPr>
      <w:numPr>
        <w:numId w:val="18"/>
      </w:numPr>
      <w:spacing w:after="0"/>
    </w:pPr>
  </w:style>
  <w:style w:type="paragraph" w:styleId="ListBullet4">
    <w:name w:val="List Bullet 4"/>
    <w:basedOn w:val="Normal"/>
    <w:uiPriority w:val="36"/>
    <w:unhideWhenUsed/>
    <w:qFormat/>
    <w:rsid w:val="00F817DC"/>
    <w:pPr>
      <w:numPr>
        <w:numId w:val="19"/>
      </w:numPr>
      <w:spacing w:after="0"/>
    </w:pPr>
  </w:style>
  <w:style w:type="paragraph" w:styleId="ListBullet5">
    <w:name w:val="List Bullet 5"/>
    <w:basedOn w:val="Normal"/>
    <w:uiPriority w:val="36"/>
    <w:unhideWhenUsed/>
    <w:qFormat/>
    <w:rsid w:val="00F817DC"/>
    <w:pPr>
      <w:numPr>
        <w:numId w:val="20"/>
      </w:numPr>
      <w:spacing w:after="0"/>
    </w:pPr>
  </w:style>
  <w:style w:type="paragraph" w:styleId="TOC1">
    <w:name w:val="toc 1"/>
    <w:basedOn w:val="Normal"/>
    <w:next w:val="Normal"/>
    <w:autoRedefine/>
    <w:uiPriority w:val="99"/>
    <w:semiHidden/>
    <w:unhideWhenUsed/>
    <w:qFormat/>
    <w:rsid w:val="00F817DC"/>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rsid w:val="00F817DC"/>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F817DC"/>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F817DC"/>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F817DC"/>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F817DC"/>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F817DC"/>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F817DC"/>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F817DC"/>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F817DC"/>
    <w:rPr>
      <w:color w:val="CC9900" w:themeColor="hyperlink"/>
      <w:u w:val="single"/>
    </w:rPr>
  </w:style>
  <w:style w:type="paragraph" w:customStyle="1" w:styleId="PersonalName">
    <w:name w:val="Personal Name"/>
    <w:basedOn w:val="Normal"/>
    <w:uiPriority w:val="2"/>
    <w:qFormat/>
    <w:rsid w:val="00F817DC"/>
    <w:pPr>
      <w:spacing w:after="0"/>
    </w:pPr>
    <w:rPr>
      <w:rFonts w:asciiTheme="majorHAnsi" w:hAnsiTheme="majorHAnsi"/>
      <w:b/>
      <w:color w:val="D34817" w:themeColor="accent1"/>
      <w:sz w:val="48"/>
    </w:rPr>
  </w:style>
  <w:style w:type="character" w:styleId="BookTitle">
    <w:name w:val="Book Title"/>
    <w:basedOn w:val="DefaultParagraphFont"/>
    <w:uiPriority w:val="33"/>
    <w:qFormat/>
    <w:rsid w:val="00F817DC"/>
    <w:rPr>
      <w:rFonts w:asciiTheme="majorHAnsi" w:hAnsiTheme="majorHAnsi" w:cs="Times New Roman"/>
      <w:i/>
      <w:color w:val="855D5D" w:themeColor="accent6"/>
      <w:sz w:val="20"/>
      <w:szCs w:val="20"/>
    </w:rPr>
  </w:style>
  <w:style w:type="character" w:styleId="IntenseEmphasis">
    <w:name w:val="Intense Emphasis"/>
    <w:basedOn w:val="DefaultParagraphFont"/>
    <w:uiPriority w:val="21"/>
    <w:qFormat/>
    <w:rsid w:val="00F817DC"/>
    <w:rPr>
      <w:rFonts w:asciiTheme="minorHAnsi" w:hAnsiTheme="minorHAnsi" w:cs="Times New Roman"/>
      <w:b/>
      <w:i/>
      <w:smallCaps/>
      <w:color w:val="9B2D1F" w:themeColor="accent2"/>
      <w:spacing w:val="2"/>
      <w:w w:val="100"/>
      <w:sz w:val="20"/>
      <w:szCs w:val="20"/>
    </w:rPr>
  </w:style>
  <w:style w:type="character" w:styleId="IntenseReference">
    <w:name w:val="Intense Reference"/>
    <w:basedOn w:val="DefaultParagraphFont"/>
    <w:uiPriority w:val="32"/>
    <w:qFormat/>
    <w:rsid w:val="00F817DC"/>
    <w:rPr>
      <w:rFonts w:cs="Times New Roman"/>
      <w:b/>
      <w:color w:val="D34817" w:themeColor="accent1"/>
      <w:sz w:val="22"/>
      <w:szCs w:val="20"/>
      <w:u w:val="single"/>
    </w:rPr>
  </w:style>
  <w:style w:type="character" w:styleId="SubtleEmphasis">
    <w:name w:val="Subtle Emphasis"/>
    <w:basedOn w:val="DefaultParagraphFont"/>
    <w:uiPriority w:val="19"/>
    <w:qFormat/>
    <w:rsid w:val="00F817DC"/>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F817DC"/>
    <w:rPr>
      <w:rFonts w:cs="Times New Roman"/>
      <w:color w:val="737373" w:themeColor="text1" w:themeTint="8C"/>
      <w:sz w:val="22"/>
      <w:szCs w:val="20"/>
      <w:u w:val="single"/>
    </w:rPr>
  </w:style>
  <w:style w:type="character" w:styleId="PlaceholderText">
    <w:name w:val="Placeholder Text"/>
    <w:basedOn w:val="DefaultParagraphFont"/>
    <w:uiPriority w:val="99"/>
    <w:rsid w:val="00F817DC"/>
    <w:rPr>
      <w:color w:val="808080"/>
    </w:rPr>
  </w:style>
  <w:style w:type="character" w:customStyle="1" w:styleId="SubsectionDateChar1">
    <w:name w:val="Subsection Date Char1"/>
    <w:basedOn w:val="DefaultParagraphFont"/>
    <w:link w:val="SubsectionDate"/>
    <w:rsid w:val="00F817DC"/>
    <w:rPr>
      <w:rFonts w:asciiTheme="majorHAnsi" w:hAnsiTheme="majorHAnsi" w:cs="Times New Roman"/>
      <w:color w:val="696464" w:themeColor="text2"/>
      <w:spacing w:val="20"/>
      <w:sz w:val="24"/>
      <w:szCs w:val="32"/>
      <w:lang w:eastAsia="ja-JP"/>
    </w:rPr>
  </w:style>
  <w:style w:type="paragraph" w:customStyle="1" w:styleId="Subsection">
    <w:name w:val="Subsection"/>
    <w:basedOn w:val="Normal"/>
    <w:next w:val="Normal"/>
    <w:link w:val="SubsectionChar"/>
    <w:qFormat/>
    <w:rsid w:val="00F817DC"/>
    <w:pPr>
      <w:spacing w:after="0" w:line="240" w:lineRule="auto"/>
      <w:outlineLvl w:val="0"/>
    </w:pPr>
    <w:rPr>
      <w:rFonts w:asciiTheme="majorHAnsi" w:hAnsiTheme="majorHAnsi"/>
      <w:b/>
      <w:color w:val="D34817" w:themeColor="accent1"/>
      <w:spacing w:val="20"/>
      <w:sz w:val="24"/>
      <w:szCs w:val="22"/>
    </w:rPr>
  </w:style>
  <w:style w:type="paragraph" w:customStyle="1" w:styleId="SubsectionText">
    <w:name w:val="Subsection Text"/>
    <w:basedOn w:val="Normal"/>
    <w:qFormat/>
    <w:rsid w:val="00F817DC"/>
    <w:pPr>
      <w:spacing w:before="120"/>
      <w:contextualSpacing/>
    </w:pPr>
  </w:style>
  <w:style w:type="paragraph" w:customStyle="1" w:styleId="SubsectionDate">
    <w:name w:val="Subsection Date"/>
    <w:basedOn w:val="Normal"/>
    <w:next w:val="Normal"/>
    <w:link w:val="SubsectionDateChar1"/>
    <w:qFormat/>
    <w:rsid w:val="00F817DC"/>
    <w:pPr>
      <w:spacing w:after="0" w:line="240" w:lineRule="auto"/>
      <w:outlineLvl w:val="0"/>
    </w:pPr>
    <w:rPr>
      <w:rFonts w:asciiTheme="majorHAnsi" w:hAnsiTheme="majorHAnsi"/>
      <w:color w:val="696464" w:themeColor="text2"/>
      <w:spacing w:val="20"/>
      <w:sz w:val="24"/>
      <w:szCs w:val="32"/>
    </w:rPr>
  </w:style>
  <w:style w:type="character" w:customStyle="1" w:styleId="SubsectionDateChar">
    <w:name w:val="Subsection Date Char"/>
    <w:basedOn w:val="DefaultParagraphFont"/>
    <w:rsid w:val="00F817DC"/>
    <w:rPr>
      <w:rFonts w:asciiTheme="majorHAnsi" w:hAnsiTheme="majorHAnsi" w:cs="Times New Roman"/>
      <w:b/>
      <w:color w:val="9B2D1F" w:themeColor="accent2"/>
      <w:spacing w:val="20"/>
      <w:sz w:val="28"/>
      <w:szCs w:val="32"/>
      <w:lang w:eastAsia="ja-JP"/>
    </w:rPr>
  </w:style>
  <w:style w:type="character" w:customStyle="1" w:styleId="SubsectionChar">
    <w:name w:val="Subsection Char"/>
    <w:basedOn w:val="DefaultParagraphFont"/>
    <w:link w:val="Subsection"/>
    <w:rsid w:val="00F817DC"/>
    <w:rPr>
      <w:rFonts w:asciiTheme="majorHAnsi" w:hAnsiTheme="majorHAnsi" w:cs="Times New Roman"/>
      <w:b/>
      <w:color w:val="D34817" w:themeColor="accent1"/>
      <w:spacing w:val="20"/>
      <w:sz w:val="24"/>
      <w:lang w:eastAsia="ja-JP"/>
    </w:rPr>
  </w:style>
  <w:style w:type="paragraph" w:customStyle="1" w:styleId="Section">
    <w:name w:val="Section"/>
    <w:basedOn w:val="Normal"/>
    <w:next w:val="Normal"/>
    <w:qFormat/>
    <w:rsid w:val="00F817DC"/>
    <w:pPr>
      <w:spacing w:before="320" w:after="40" w:line="240" w:lineRule="auto"/>
    </w:pPr>
    <w:rPr>
      <w:rFonts w:asciiTheme="majorHAnsi" w:hAnsiTheme="majorHAnsi"/>
      <w:b/>
      <w:color w:val="9B2D1F" w:themeColor="accent2"/>
      <w:sz w:val="28"/>
    </w:rPr>
  </w:style>
  <w:style w:type="paragraph" w:customStyle="1" w:styleId="PlaceholderAutotext32">
    <w:name w:val="PlaceholderAutotext_32"/>
    <w:semiHidden/>
    <w:unhideWhenUsed/>
    <w:rsid w:val="00F817DC"/>
    <w:pPr>
      <w:tabs>
        <w:tab w:val="num" w:pos="720"/>
      </w:tabs>
      <w:spacing w:after="0"/>
      <w:ind w:left="360" w:hanging="360"/>
      <w:contextualSpacing/>
    </w:pPr>
    <w:rPr>
      <w:rFonts w:cs="Times New Roman"/>
      <w:color w:val="000000" w:themeColor="text1"/>
      <w:szCs w:val="20"/>
    </w:rPr>
  </w:style>
  <w:style w:type="paragraph" w:customStyle="1" w:styleId="GrayText">
    <w:name w:val="Gray Text"/>
    <w:basedOn w:val="NoSpacing"/>
    <w:unhideWhenUsed/>
    <w:qFormat/>
    <w:rsid w:val="00F817DC"/>
    <w:rPr>
      <w:rFonts w:asciiTheme="majorHAnsi" w:hAnsiTheme="majorHAnsi"/>
      <w:color w:val="7F7F7F" w:themeColor="text1" w:themeTint="80"/>
      <w:sz w:val="20"/>
    </w:rPr>
  </w:style>
  <w:style w:type="character" w:customStyle="1" w:styleId="subsectiondatechar0">
    <w:name w:val="subsectiondatechar"/>
    <w:basedOn w:val="DefaultParagraphFont"/>
    <w:uiPriority w:val="99"/>
    <w:unhideWhenUsed/>
    <w:rsid w:val="00F817DC"/>
  </w:style>
  <w:style w:type="paragraph" w:styleId="BodyText3">
    <w:name w:val="Body Text 3"/>
    <w:basedOn w:val="Normal"/>
    <w:link w:val="BodyText3Char"/>
    <w:uiPriority w:val="99"/>
    <w:unhideWhenUsed/>
    <w:rsid w:val="00C23B36"/>
    <w:pPr>
      <w:spacing w:after="120"/>
    </w:pPr>
    <w:rPr>
      <w:sz w:val="16"/>
      <w:szCs w:val="16"/>
    </w:rPr>
  </w:style>
  <w:style w:type="character" w:customStyle="1" w:styleId="BodyText3Char">
    <w:name w:val="Body Text 3 Char"/>
    <w:basedOn w:val="DefaultParagraphFont"/>
    <w:link w:val="BodyText3"/>
    <w:uiPriority w:val="99"/>
    <w:rsid w:val="00C23B36"/>
    <w:rPr>
      <w:rFonts w:cs="Times New Roman"/>
      <w:color w:val="000000" w:themeColor="text1"/>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3967">
      <w:bodyDiv w:val="1"/>
      <w:marLeft w:val="0"/>
      <w:marRight w:val="0"/>
      <w:marTop w:val="0"/>
      <w:marBottom w:val="0"/>
      <w:divBdr>
        <w:top w:val="none" w:sz="0" w:space="0" w:color="auto"/>
        <w:left w:val="none" w:sz="0" w:space="0" w:color="auto"/>
        <w:bottom w:val="none" w:sz="0" w:space="0" w:color="auto"/>
        <w:right w:val="none" w:sz="0" w:space="0" w:color="auto"/>
      </w:divBdr>
    </w:div>
    <w:div w:id="511384283">
      <w:bodyDiv w:val="1"/>
      <w:marLeft w:val="0"/>
      <w:marRight w:val="0"/>
      <w:marTop w:val="0"/>
      <w:marBottom w:val="0"/>
      <w:divBdr>
        <w:top w:val="none" w:sz="0" w:space="0" w:color="auto"/>
        <w:left w:val="none" w:sz="0" w:space="0" w:color="auto"/>
        <w:bottom w:val="none" w:sz="0" w:space="0" w:color="auto"/>
        <w:right w:val="none" w:sz="0" w:space="0" w:color="auto"/>
      </w:divBdr>
    </w:div>
    <w:div w:id="525095241">
      <w:bodyDiv w:val="1"/>
      <w:marLeft w:val="0"/>
      <w:marRight w:val="0"/>
      <w:marTop w:val="0"/>
      <w:marBottom w:val="0"/>
      <w:divBdr>
        <w:top w:val="none" w:sz="0" w:space="0" w:color="auto"/>
        <w:left w:val="none" w:sz="0" w:space="0" w:color="auto"/>
        <w:bottom w:val="none" w:sz="0" w:space="0" w:color="auto"/>
        <w:right w:val="none" w:sz="0" w:space="0" w:color="auto"/>
      </w:divBdr>
    </w:div>
    <w:div w:id="564726643">
      <w:bodyDiv w:val="1"/>
      <w:marLeft w:val="0"/>
      <w:marRight w:val="0"/>
      <w:marTop w:val="0"/>
      <w:marBottom w:val="0"/>
      <w:divBdr>
        <w:top w:val="none" w:sz="0" w:space="0" w:color="auto"/>
        <w:left w:val="none" w:sz="0" w:space="0" w:color="auto"/>
        <w:bottom w:val="none" w:sz="0" w:space="0" w:color="auto"/>
        <w:right w:val="none" w:sz="0" w:space="0" w:color="auto"/>
      </w:divBdr>
    </w:div>
    <w:div w:id="767041719">
      <w:bodyDiv w:val="1"/>
      <w:marLeft w:val="0"/>
      <w:marRight w:val="0"/>
      <w:marTop w:val="0"/>
      <w:marBottom w:val="0"/>
      <w:divBdr>
        <w:top w:val="none" w:sz="0" w:space="0" w:color="auto"/>
        <w:left w:val="none" w:sz="0" w:space="0" w:color="auto"/>
        <w:bottom w:val="none" w:sz="0" w:space="0" w:color="auto"/>
        <w:right w:val="none" w:sz="0" w:space="0" w:color="auto"/>
      </w:divBdr>
    </w:div>
    <w:div w:id="1262301421">
      <w:bodyDiv w:val="1"/>
      <w:marLeft w:val="0"/>
      <w:marRight w:val="0"/>
      <w:marTop w:val="0"/>
      <w:marBottom w:val="0"/>
      <w:divBdr>
        <w:top w:val="none" w:sz="0" w:space="0" w:color="auto"/>
        <w:left w:val="none" w:sz="0" w:space="0" w:color="auto"/>
        <w:bottom w:val="none" w:sz="0" w:space="0" w:color="auto"/>
        <w:right w:val="none" w:sz="0" w:space="0" w:color="auto"/>
      </w:divBdr>
    </w:div>
    <w:div w:id="1727489298">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heilaAzizi@CAMSMediation.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oheilaAzizi@Azizilaw.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cripe\AppData\Local\Microsoft\Windows\Temporary%20Internet%20Files\Content.IE5\TVSR3FFY\Soheila%20Azizi.CV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D395935D0B47F6A6FE2D7CDC18A88D"/>
        <w:category>
          <w:name w:val="General"/>
          <w:gallery w:val="placeholder"/>
        </w:category>
        <w:types>
          <w:type w:val="bbPlcHdr"/>
        </w:types>
        <w:behaviors>
          <w:behavior w:val="content"/>
        </w:behaviors>
        <w:guid w:val="{AF7D1B2B-485C-4D7F-B1D1-EA33FE7B51FD}"/>
      </w:docPartPr>
      <w:docPartBody>
        <w:p w:rsidR="006447F7" w:rsidRDefault="00E12BA7" w:rsidP="00E12BA7">
          <w:pPr>
            <w:pStyle w:val="07D395935D0B47F6A6FE2D7CDC18A88D"/>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A7"/>
    <w:rsid w:val="000669B0"/>
    <w:rsid w:val="00365411"/>
    <w:rsid w:val="006447F7"/>
    <w:rsid w:val="007E0FCC"/>
    <w:rsid w:val="00E1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34891F5948465C8465A15F91B8D6B8">
    <w:name w:val="9734891F5948465C8465A15F91B8D6B8"/>
  </w:style>
  <w:style w:type="paragraph" w:customStyle="1" w:styleId="737FA23A07EB484F91757DA04BA9831F">
    <w:name w:val="737FA23A07EB484F91757DA04BA9831F"/>
  </w:style>
  <w:style w:type="paragraph" w:customStyle="1" w:styleId="4208558544434FFC8A33694A3A4D6DC7">
    <w:name w:val="4208558544434FFC8A33694A3A4D6DC7"/>
  </w:style>
  <w:style w:type="character" w:customStyle="1" w:styleId="SubsectionDateChar1">
    <w:name w:val="Subsection Date Char1"/>
    <w:basedOn w:val="DefaultParagraphFont"/>
    <w:link w:val="SubsectionDate"/>
    <w:rsid w:val="00E12BA7"/>
    <w:rPr>
      <w:rFonts w:asciiTheme="majorHAnsi" w:hAnsiTheme="majorHAnsi" w:cs="Times New Roman"/>
      <w:color w:val="44546A" w:themeColor="text2"/>
      <w:spacing w:val="20"/>
      <w:sz w:val="24"/>
      <w:szCs w:val="32"/>
    </w:rPr>
  </w:style>
  <w:style w:type="paragraph" w:customStyle="1" w:styleId="SubsectionDate">
    <w:name w:val="Subsection Date"/>
    <w:basedOn w:val="Normal"/>
    <w:next w:val="Normal"/>
    <w:link w:val="SubsectionDateChar1"/>
    <w:qFormat/>
    <w:rsid w:val="00E12BA7"/>
    <w:pPr>
      <w:spacing w:after="0" w:line="240" w:lineRule="auto"/>
      <w:outlineLvl w:val="0"/>
    </w:pPr>
    <w:rPr>
      <w:rFonts w:asciiTheme="majorHAnsi" w:hAnsiTheme="majorHAnsi" w:cs="Times New Roman"/>
      <w:color w:val="44546A" w:themeColor="text2"/>
      <w:spacing w:val="20"/>
      <w:sz w:val="24"/>
      <w:szCs w:val="32"/>
    </w:rPr>
  </w:style>
  <w:style w:type="paragraph" w:customStyle="1" w:styleId="2ABDBFBF235E4B3DB92F8D9800FBA359">
    <w:name w:val="2ABDBFBF235E4B3DB92F8D9800FBA359"/>
  </w:style>
  <w:style w:type="paragraph" w:customStyle="1" w:styleId="000C793990B7443BB16E96F578820B88">
    <w:name w:val="000C793990B7443BB16E96F578820B88"/>
  </w:style>
  <w:style w:type="paragraph" w:customStyle="1" w:styleId="4058C18A73794DFD833FFF1A3280DA95">
    <w:name w:val="4058C18A73794DFD833FFF1A3280DA95"/>
  </w:style>
  <w:style w:type="paragraph" w:customStyle="1" w:styleId="88B85E88460C4BEB94E936F09F645FCD">
    <w:name w:val="88B85E88460C4BEB94E936F09F645FCD"/>
  </w:style>
  <w:style w:type="paragraph" w:customStyle="1" w:styleId="154CFB1ED8044075A3BEA369DB90520D">
    <w:name w:val="154CFB1ED8044075A3BEA369DB90520D"/>
  </w:style>
  <w:style w:type="paragraph" w:customStyle="1" w:styleId="9B4970DAE4904A18A51C6C1DC962D3CE">
    <w:name w:val="9B4970DAE4904A18A51C6C1DC962D3CE"/>
  </w:style>
  <w:style w:type="character" w:customStyle="1" w:styleId="subsectiondatechar">
    <w:name w:val="subsectiondatechar"/>
    <w:basedOn w:val="DefaultParagraphFont"/>
  </w:style>
  <w:style w:type="paragraph" w:customStyle="1" w:styleId="E64D6C4C29BF4F039C3336EACDAD7745">
    <w:name w:val="E64D6C4C29BF4F039C3336EACDAD7745"/>
  </w:style>
  <w:style w:type="paragraph" w:customStyle="1" w:styleId="58525847366B41EF8159DC08E31BCE84">
    <w:name w:val="58525847366B41EF8159DC08E31BCE84"/>
  </w:style>
  <w:style w:type="paragraph" w:customStyle="1" w:styleId="DDAD8304540C4B7B88161AA6ADEAC67B">
    <w:name w:val="DDAD8304540C4B7B88161AA6ADEAC67B"/>
  </w:style>
  <w:style w:type="paragraph" w:customStyle="1" w:styleId="7DD678D8FEDE4E6A86DD5644E382DC5C">
    <w:name w:val="7DD678D8FEDE4E6A86DD5644E382DC5C"/>
  </w:style>
  <w:style w:type="paragraph" w:customStyle="1" w:styleId="205C79C349B04AC9B5B169773170D62A">
    <w:name w:val="205C79C349B04AC9B5B169773170D62A"/>
  </w:style>
  <w:style w:type="paragraph" w:customStyle="1" w:styleId="5DC1A2CD2AF44B0A93499C67F7DA3BA8">
    <w:name w:val="5DC1A2CD2AF44B0A93499C67F7DA3BA8"/>
  </w:style>
  <w:style w:type="paragraph" w:customStyle="1" w:styleId="E783ABBE1AA443C88E62CD95C5E8F672">
    <w:name w:val="E783ABBE1AA443C88E62CD95C5E8F672"/>
    <w:rsid w:val="00E12BA7"/>
  </w:style>
  <w:style w:type="paragraph" w:customStyle="1" w:styleId="F77ECA200AAC4844BDD8054CCCCFDB02">
    <w:name w:val="F77ECA200AAC4844BDD8054CCCCFDB02"/>
    <w:rsid w:val="00E12BA7"/>
  </w:style>
  <w:style w:type="paragraph" w:customStyle="1" w:styleId="A7E9B389962F48AD8F6DEAA89D08DB32">
    <w:name w:val="A7E9B389962F48AD8F6DEAA89D08DB32"/>
    <w:rsid w:val="00E12BA7"/>
  </w:style>
  <w:style w:type="paragraph" w:customStyle="1" w:styleId="FC90DA33BBFD469189D4BA695DE71F1F">
    <w:name w:val="FC90DA33BBFD469189D4BA695DE71F1F"/>
    <w:rsid w:val="00E12BA7"/>
  </w:style>
  <w:style w:type="paragraph" w:customStyle="1" w:styleId="07D395935D0B47F6A6FE2D7CDC18A88D">
    <w:name w:val="07D395935D0B47F6A6FE2D7CDC18A88D"/>
    <w:rsid w:val="00E12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
  <tns:defaultPropertyEditorNamespace/>
</tns:customPropertyEditor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b:Sources xmlns:b="http://schemas.openxmlformats.org/officeDocument/2006/bibliography"/>
</file>

<file path=customXml/itemProps1.xml><?xml version="1.0" encoding="utf-8"?>
<ds:datastoreItem xmlns:ds="http://schemas.openxmlformats.org/officeDocument/2006/customXml" ds:itemID="{8F861334-48BC-44D6-AAE5-478E99354EC2}">
  <ds:schemaRefs>
    <ds:schemaRef ds:uri="http://schemas.microsoft.com/office/2006/customDocumentInformationPanel"/>
  </ds:schemaRefs>
</ds:datastoreItem>
</file>

<file path=customXml/itemProps2.xml><?xml version="1.0" encoding="utf-8"?>
<ds:datastoreItem xmlns:ds="http://schemas.openxmlformats.org/officeDocument/2006/customXml" ds:itemID="{7BAA464B-1B11-4584-B649-F6F5BD47CC1D}">
  <ds:schemaRefs>
    <ds:schemaRef ds:uri="http://schemas.microsoft.com/office/2006/coverPageProps"/>
  </ds:schemaRefs>
</ds:datastoreItem>
</file>

<file path=customXml/itemProps3.xml><?xml version="1.0" encoding="utf-8"?>
<ds:datastoreItem xmlns:ds="http://schemas.openxmlformats.org/officeDocument/2006/customXml" ds:itemID="{A536B0DA-2516-43FB-B1D4-2ACE1766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Soheila Azizi.CVtemplate</Template>
  <TotalTime>140</TotalTime>
  <Pages>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Soheila Azizi</dc:creator>
  <cp:lastModifiedBy>sazizi</cp:lastModifiedBy>
  <cp:revision>18</cp:revision>
  <cp:lastPrinted>2014-06-23T02:16:00Z</cp:lastPrinted>
  <dcterms:created xsi:type="dcterms:W3CDTF">2014-12-22T18:58:00Z</dcterms:created>
  <dcterms:modified xsi:type="dcterms:W3CDTF">2016-01-14T00:23:00Z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